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0496D">
      <w:pPr>
        <w:pStyle w:val="1"/>
      </w:pPr>
      <w:r>
        <w:fldChar w:fldCharType="begin"/>
      </w:r>
      <w:r>
        <w:instrText>HYPERLINK "garantF1://43068476.0"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Московской области</w:t>
      </w:r>
      <w:r>
        <w:rPr>
          <w:rStyle w:val="a4"/>
          <w:b w:val="0"/>
          <w:bCs w:val="0"/>
        </w:rPr>
        <w:br/>
        <w:t>от 22 декабря 2016 г. N 982/47</w:t>
      </w:r>
      <w:r>
        <w:rPr>
          <w:rStyle w:val="a4"/>
          <w:b w:val="0"/>
          <w:bCs w:val="0"/>
        </w:rPr>
        <w:br/>
        <w:t>"О Московской областной програ</w:t>
      </w:r>
      <w:r>
        <w:rPr>
          <w:rStyle w:val="a4"/>
          <w:b w:val="0"/>
          <w:bCs w:val="0"/>
        </w:rPr>
        <w:t>мме государственных гарантий бесплатного оказания гражданам медицинской помощи на 2017 год и плановый период 2018 и 2019 годов"</w:t>
      </w:r>
      <w:r>
        <w:fldChar w:fldCharType="end"/>
      </w:r>
    </w:p>
    <w:p w:rsidR="00000000" w:rsidRDefault="0070496D"/>
    <w:p w:rsidR="00000000" w:rsidRDefault="0070496D">
      <w:r>
        <w:t xml:space="preserve">В соответствии с </w:t>
      </w:r>
      <w:hyperlink r:id="rId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19.12.2016 N </w:t>
      </w:r>
      <w:r>
        <w:t>1403 "О Программе государственных гарантий бесплатного оказания гражданам медицинской помощи на 2017 год и на плановый период 2018 и 2019 годов" и в целях реализации конституционных прав граждан Российской Федерации на охрану здоровья, совершенствования ор</w:t>
      </w:r>
      <w:r>
        <w:t>ганизации медицинской помощи и лекарственного обеспечения, рационального и эффективного использования направляемых в здравоохранение ресурсов Правительство Московской области постановляет:</w:t>
      </w:r>
    </w:p>
    <w:p w:rsidR="00000000" w:rsidRDefault="0070496D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Московскую обл</w:t>
        </w:r>
        <w:r>
          <w:rPr>
            <w:rStyle w:val="a4"/>
          </w:rPr>
          <w:t>астную программу</w:t>
        </w:r>
      </w:hyperlink>
      <w:r>
        <w:t xml:space="preserve"> государственных гарантий бесплатного оказания гражданам медицинской помощи на 2017 год и плановый период 2018 и 2019 годов.</w:t>
      </w:r>
    </w:p>
    <w:p w:rsidR="00000000" w:rsidRDefault="0070496D">
      <w:bookmarkStart w:id="2" w:name="sub_2"/>
      <w:bookmarkEnd w:id="1"/>
      <w:r>
        <w:t xml:space="preserve">2. Главному управлению по информационной политике Московской области обеспечить </w:t>
      </w:r>
      <w:hyperlink r:id="rId5" w:history="1">
        <w:r>
          <w:rPr>
            <w:rStyle w:val="a4"/>
          </w:rPr>
          <w:t>официальное опубликование</w:t>
        </w:r>
      </w:hyperlink>
      <w:r>
        <w:t xml:space="preserve"> настоящего постановления в газете "Ежедневные новости. Подмосковье" и размещение (опубликование) на сайте Правительства Московской области в Интернет-портале Правительства Московской области.</w:t>
      </w:r>
    </w:p>
    <w:p w:rsidR="00000000" w:rsidRDefault="0070496D">
      <w:bookmarkStart w:id="3" w:name="sub_3"/>
      <w:bookmarkEnd w:id="2"/>
      <w:r>
        <w:t>3. Контроль за</w:t>
      </w:r>
      <w:r>
        <w:t xml:space="preserve"> выполнением настоящего постановления возложить на первого заместителя Председателя Правительства Московской области Забралову О.С.</w:t>
      </w:r>
    </w:p>
    <w:bookmarkEnd w:id="3"/>
    <w:p w:rsidR="00000000" w:rsidRDefault="0070496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Губернатор</w:t>
            </w:r>
            <w:r>
              <w:br/>
              <w:t>Московской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496D">
            <w:pPr>
              <w:pStyle w:val="aff7"/>
              <w:jc w:val="right"/>
            </w:pPr>
            <w:r>
              <w:t>А.Ю. Воробьев</w:t>
            </w:r>
          </w:p>
        </w:tc>
      </w:tr>
    </w:tbl>
    <w:p w:rsidR="00000000" w:rsidRDefault="0070496D"/>
    <w:p w:rsidR="00000000" w:rsidRDefault="0070496D">
      <w:pPr>
        <w:pStyle w:val="1"/>
      </w:pPr>
      <w:bookmarkStart w:id="4" w:name="sub_1000"/>
      <w:r>
        <w:t>Московская областная программа</w:t>
      </w:r>
      <w:r>
        <w:br/>
        <w:t>государственных гарантий бесплатн</w:t>
      </w:r>
      <w:r>
        <w:t>ого оказания гражданам медицинской помощи на 2017 год и плановый период 2018 и 2019 годов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Московской области</w:t>
      </w:r>
      <w:r>
        <w:br/>
        <w:t>от 22 декабря 2016 г. N 982/47)</w:t>
      </w:r>
    </w:p>
    <w:bookmarkEnd w:id="4"/>
    <w:p w:rsidR="00000000" w:rsidRDefault="0070496D"/>
    <w:p w:rsidR="00000000" w:rsidRDefault="0070496D">
      <w:pPr>
        <w:pStyle w:val="1"/>
      </w:pPr>
      <w:bookmarkStart w:id="5" w:name="sub_1100"/>
      <w:r>
        <w:t>I. Общие положения</w:t>
      </w:r>
    </w:p>
    <w:bookmarkEnd w:id="5"/>
    <w:p w:rsidR="00000000" w:rsidRDefault="0070496D"/>
    <w:p w:rsidR="00000000" w:rsidRDefault="0070496D">
      <w:r>
        <w:t>Московская о</w:t>
      </w:r>
      <w:r>
        <w:t xml:space="preserve">бластная программа государственных гарантий бесплатного оказания гражданам медицинской помощи на 2017 год и плановый период 2018 и 2019 годов (далее - Московская областная программа) разработана в соответствии с </w:t>
      </w:r>
      <w:hyperlink r:id="rId6" w:history="1">
        <w:r>
          <w:rPr>
            <w:rStyle w:val="a4"/>
          </w:rPr>
          <w:t>постановлен</w:t>
        </w:r>
        <w:r>
          <w:rPr>
            <w:rStyle w:val="a4"/>
          </w:rPr>
          <w:t>ием</w:t>
        </w:r>
      </w:hyperlink>
      <w:r>
        <w:t xml:space="preserve"> Правительства Российской Федерации от 19.12.2016 N 1403 "О Программе государственных гарантий бесплатного оказания гражданам медицинской помощи на 2017 год и плановый период 2018 и 2019 годов" (далее - Программа государственных гарантий).</w:t>
      </w:r>
    </w:p>
    <w:p w:rsidR="00000000" w:rsidRDefault="0070496D">
      <w:r>
        <w:t>Московская</w:t>
      </w:r>
      <w:r>
        <w:t xml:space="preserve"> областная программа устанавливает </w:t>
      </w:r>
      <w:hyperlink w:anchor="sub_1200" w:history="1">
        <w:r>
          <w:rPr>
            <w:rStyle w:val="a4"/>
          </w:rPr>
          <w:t>перечень</w:t>
        </w:r>
      </w:hyperlink>
      <w:r>
        <w:t xml:space="preserve"> видов, форм и условий медицинской помощи, оказание которой осуществляется бесплатно, </w:t>
      </w:r>
      <w:hyperlink w:anchor="sub_1300" w:history="1">
        <w:r>
          <w:rPr>
            <w:rStyle w:val="a4"/>
          </w:rPr>
          <w:t>перечень</w:t>
        </w:r>
      </w:hyperlink>
      <w:r>
        <w:t xml:space="preserve"> заболеваний и состояний, оказание медицинской помощи при которых о</w:t>
      </w:r>
      <w:r>
        <w:t>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</w:t>
      </w:r>
      <w:r>
        <w:t xml:space="preserve">ансирования, порядок и структуру формирования тарифов на </w:t>
      </w:r>
      <w:r>
        <w:lastRenderedPageBreak/>
        <w:t>медицинскую помощь и способы ее оплаты. Неотъемлемой частью Московской областной программы являются:</w:t>
      </w:r>
    </w:p>
    <w:p w:rsidR="00000000" w:rsidRDefault="0070496D">
      <w:r>
        <w:t>стоимость Московской областной программы государственных гарантий бесплатного оказания гражданам м</w:t>
      </w:r>
      <w:r>
        <w:t>едицинской помощи на 2017 год и плановый период 2018 и 2019 годов (</w:t>
      </w:r>
      <w:hyperlink w:anchor="sub_11000" w:history="1">
        <w:r>
          <w:rPr>
            <w:rStyle w:val="a4"/>
          </w:rPr>
          <w:t>приложение 1</w:t>
        </w:r>
      </w:hyperlink>
      <w:r>
        <w:t>);</w:t>
      </w:r>
    </w:p>
    <w:p w:rsidR="00000000" w:rsidRDefault="0070496D">
      <w:r>
        <w:t>утвержденная стоимость Московской областной программы государственных гарантий бесплатного оказания гражданам медицинской помощи по условиям ее ока</w:t>
      </w:r>
      <w:r>
        <w:t>зания на 2017 год (</w:t>
      </w:r>
      <w:hyperlink w:anchor="sub_12000" w:history="1">
        <w:r>
          <w:rPr>
            <w:rStyle w:val="a4"/>
          </w:rPr>
          <w:t>приложение 2</w:t>
        </w:r>
      </w:hyperlink>
      <w:r>
        <w:t>);</w:t>
      </w:r>
    </w:p>
    <w:p w:rsidR="00000000" w:rsidRDefault="0070496D">
      <w:r>
        <w:t>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2018 год (</w:t>
      </w:r>
      <w:hyperlink w:anchor="sub_13000" w:history="1">
        <w:r>
          <w:rPr>
            <w:rStyle w:val="a4"/>
          </w:rPr>
          <w:t>прило</w:t>
        </w:r>
        <w:r>
          <w:rPr>
            <w:rStyle w:val="a4"/>
          </w:rPr>
          <w:t>жение 3</w:t>
        </w:r>
      </w:hyperlink>
      <w:r>
        <w:t>);</w:t>
      </w:r>
    </w:p>
    <w:p w:rsidR="00000000" w:rsidRDefault="0070496D">
      <w:r>
        <w:t>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2019 год (</w:t>
      </w:r>
      <w:hyperlink w:anchor="sub_14000" w:history="1">
        <w:r>
          <w:rPr>
            <w:rStyle w:val="a4"/>
          </w:rPr>
          <w:t>приложение 4</w:t>
        </w:r>
      </w:hyperlink>
      <w:r>
        <w:t>);</w:t>
      </w:r>
    </w:p>
    <w:p w:rsidR="00000000" w:rsidRDefault="0070496D">
      <w:r>
        <w:t xml:space="preserve">перечень лекарственных препаратов, </w:t>
      </w:r>
      <w:r>
        <w:t>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</w:t>
      </w:r>
      <w:r>
        <w:t>рупп населения, при амбулаторном лечении которых лекарственные средства отпускаются по рецептам врачей с пятидесятипроцентной скидкой, на 2017 год (</w:t>
      </w:r>
      <w:hyperlink w:anchor="sub_15000" w:history="1">
        <w:r>
          <w:rPr>
            <w:rStyle w:val="a4"/>
          </w:rPr>
          <w:t>приложение 5</w:t>
        </w:r>
      </w:hyperlink>
      <w:r>
        <w:t>);</w:t>
      </w:r>
    </w:p>
    <w:p w:rsidR="00000000" w:rsidRDefault="0070496D">
      <w:r>
        <w:t>перечень медицинских организаций, участвующих в Московской областн</w:t>
      </w:r>
      <w:r>
        <w:t>ой программе государственных гарантий бесплатного оказания гражданам медицинской помощи на 2017 год (</w:t>
      </w:r>
      <w:hyperlink w:anchor="sub_16000" w:history="1">
        <w:r>
          <w:rPr>
            <w:rStyle w:val="a4"/>
          </w:rPr>
          <w:t>приложение 6</w:t>
        </w:r>
      </w:hyperlink>
      <w:r>
        <w:t>).</w:t>
      </w:r>
    </w:p>
    <w:p w:rsidR="00000000" w:rsidRDefault="0070496D">
      <w:r>
        <w:t>Медицинская помощь гражданам предоставляется в медицинских организациях всех форм собственности, включенных в перечень медицинских организаций, участвующих в реализации Московской областной программы, в том числе Московской областной программы обязательног</w:t>
      </w:r>
      <w:r>
        <w:t>о медицинского страхования.</w:t>
      </w:r>
    </w:p>
    <w:p w:rsidR="00000000" w:rsidRDefault="0070496D"/>
    <w:p w:rsidR="00000000" w:rsidRDefault="0070496D">
      <w:pPr>
        <w:pStyle w:val="1"/>
      </w:pPr>
      <w:bookmarkStart w:id="6" w:name="sub_1200"/>
      <w:r>
        <w:t>II. Перечень видов, форм и условий медицинской помощи, оказание которой осуществляется бесплатно</w:t>
      </w:r>
    </w:p>
    <w:bookmarkEnd w:id="6"/>
    <w:p w:rsidR="00000000" w:rsidRDefault="0070496D"/>
    <w:p w:rsidR="00000000" w:rsidRDefault="0070496D">
      <w:r>
        <w:t>В рамках Московской областной программы (за исключением медицинской помощи, оказываемой в рамках клинической апро</w:t>
      </w:r>
      <w:r>
        <w:t>бации) бесплатно предоставляются:</w:t>
      </w:r>
    </w:p>
    <w:p w:rsidR="00000000" w:rsidRDefault="0070496D"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70496D">
      <w:r>
        <w:t>специализированная, в том числе высокотехнологичная, медицинская помощь;</w:t>
      </w:r>
    </w:p>
    <w:p w:rsidR="00000000" w:rsidRDefault="0070496D">
      <w:r>
        <w:t>скорая, в том числе скорая</w:t>
      </w:r>
      <w:r>
        <w:t xml:space="preserve"> специализированная, медицинская помощь;</w:t>
      </w:r>
    </w:p>
    <w:p w:rsidR="00000000" w:rsidRDefault="0070496D">
      <w:r>
        <w:t>паллиативная медицинская помощь, оказываемая медицинскими организациями.</w:t>
      </w:r>
    </w:p>
    <w:p w:rsidR="00000000" w:rsidRDefault="0070496D"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</w:t>
      </w:r>
      <w:r>
        <w:t>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70496D">
      <w:r>
        <w:t>Первичная медико-санитарная помощь оказывается бесплатно в амбулатор</w:t>
      </w:r>
      <w:r>
        <w:t>ных условиях и в условиях дневного стационара, в плановой и неотложной формах.</w:t>
      </w:r>
    </w:p>
    <w:p w:rsidR="00000000" w:rsidRDefault="0070496D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70496D">
      <w:r>
        <w:t>Первичная врачебная мед</w:t>
      </w:r>
      <w:r>
        <w:t xml:space="preserve">ико-санитарная помощь оказывается </w:t>
      </w:r>
      <w:r>
        <w:lastRenderedPageBreak/>
        <w:t>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70496D">
      <w:r>
        <w:t>Первичная специализированная медико-санитарная помощь оказывается врача</w:t>
      </w:r>
      <w:r>
        <w:t>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70496D">
      <w:r>
        <w:t>Специализированная медицинская помощь оказывается бесплатно в стационарных условиях и в условиях дне</w:t>
      </w:r>
      <w:r>
        <w:t>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</w:t>
      </w:r>
      <w:r>
        <w:t>гий, а также медицинскую реабилитацию.</w:t>
      </w:r>
    </w:p>
    <w:p w:rsidR="00000000" w:rsidRDefault="0070496D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</w:t>
      </w:r>
      <w:r>
        <w:t>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70496D">
      <w:r>
        <w:t>Высокотехнологичная мед</w:t>
      </w:r>
      <w:r>
        <w:t>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содержащим, в том числе, методы лечения и источники финансового обеспеч</w:t>
      </w:r>
      <w:r>
        <w:t xml:space="preserve">ения высокотехнологичной медицинской помощи, который приведен в </w:t>
      </w:r>
      <w:hyperlink r:id="rId7" w:history="1">
        <w:r>
          <w:rPr>
            <w:rStyle w:val="a4"/>
          </w:rPr>
          <w:t>приложении</w:t>
        </w:r>
      </w:hyperlink>
      <w:r>
        <w:t xml:space="preserve"> Программы государственных гарантий.</w:t>
      </w:r>
    </w:p>
    <w:p w:rsidR="00000000" w:rsidRDefault="0070496D">
      <w:r>
        <w:t xml:space="preserve">Скорая, в том числе скорая специализированная, медицинская помощь оказывается гражданам в экстренной или </w:t>
      </w:r>
      <w:r>
        <w:t>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70496D">
      <w:r>
        <w:t>Скорая, в том числе скорая специализ</w:t>
      </w:r>
      <w:r>
        <w:t>ированная, медицинская помощь оказывается медицинскими организациями государственной системы здравоохранения бесплатно.</w:t>
      </w:r>
    </w:p>
    <w:p w:rsidR="00000000" w:rsidRDefault="0070496D"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</w:t>
      </w:r>
      <w:r>
        <w:t xml:space="preserve">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</w:t>
      </w:r>
      <w:r>
        <w:t>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70496D">
      <w:r>
        <w:t>Медицинская эвакуация осуществляется выездными бригадами скорой медицинской помощи с проведением во время транспортировки мероприяти</w:t>
      </w:r>
      <w:r>
        <w:t>й по оказанию медицинской помощи, в том числе с применением медицинского оборудования.</w:t>
      </w:r>
    </w:p>
    <w:p w:rsidR="00000000" w:rsidRDefault="0070496D">
      <w: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</w:t>
      </w:r>
      <w:r>
        <w:t>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70496D">
      <w:r>
        <w:t>Медицинская помощь оказывается в следующих формах:</w:t>
      </w:r>
    </w:p>
    <w:p w:rsidR="00000000" w:rsidRDefault="0070496D">
      <w:r>
        <w:rPr>
          <w:rStyle w:val="a3"/>
        </w:rPr>
        <w:lastRenderedPageBreak/>
        <w:t>экстр</w:t>
      </w:r>
      <w:r>
        <w:rPr>
          <w:rStyle w:val="a3"/>
        </w:rPr>
        <w:t>енная</w:t>
      </w:r>
      <w: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70496D">
      <w:r>
        <w:rPr>
          <w:rStyle w:val="a3"/>
        </w:rPr>
        <w:t>неотложная</w:t>
      </w:r>
      <w:r>
        <w:t xml:space="preserve"> - медицинская помощь, оказываемая при внезапных острых заболеваниях, состояниях, обо</w:t>
      </w:r>
      <w:r>
        <w:t>стрении хронических заболеваний без явных признаков угрозы жизни пациента;</w:t>
      </w:r>
    </w:p>
    <w:p w:rsidR="00000000" w:rsidRDefault="0070496D">
      <w:r>
        <w:rPr>
          <w:rStyle w:val="a3"/>
        </w:rPr>
        <w:t>плановая</w:t>
      </w:r>
      <w:r>
        <w:t xml:space="preserve">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</w:t>
      </w:r>
      <w:r>
        <w:t>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здоровья.</w:t>
      </w:r>
    </w:p>
    <w:p w:rsidR="00000000" w:rsidRDefault="0070496D">
      <w:r>
        <w:t>Медицинская помощь может оказываться в следующих условиях:</w:t>
      </w:r>
    </w:p>
    <w:p w:rsidR="00000000" w:rsidRDefault="0070496D">
      <w:r>
        <w:t>вне медицинской организации (п</w:t>
      </w:r>
      <w:r>
        <w:t>о месту вызова бригады скорой, в том числе скорой специализированной, медицинской помощи, а также в транспортном средстве при медицинской эвакуации).</w:t>
      </w:r>
    </w:p>
    <w:p w:rsidR="00000000" w:rsidRDefault="0070496D">
      <w:r>
        <w:t>амбулаторно (в условиях, не предусматривающих круглосуточного медицинского наблюдения и лечения), в том чи</w:t>
      </w:r>
      <w:r>
        <w:t>сле на дому при вызове медицинского работника.</w:t>
      </w:r>
    </w:p>
    <w:p w:rsidR="00000000" w:rsidRDefault="0070496D"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000000" w:rsidRDefault="0070496D">
      <w:r>
        <w:t>стационарно (в условиях, обеспечивающих круглосуточное медицинское наблюдение и лечение).</w:t>
      </w:r>
    </w:p>
    <w:p w:rsidR="00000000" w:rsidRDefault="0070496D"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</w:t>
      </w:r>
      <w:r>
        <w:t>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</w:t>
      </w:r>
      <w:r>
        <w:t>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</w:t>
      </w:r>
      <w:r>
        <w:t>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70496D"/>
    <w:p w:rsidR="00000000" w:rsidRDefault="0070496D">
      <w:pPr>
        <w:pStyle w:val="1"/>
      </w:pPr>
      <w:bookmarkStart w:id="7" w:name="sub_1300"/>
      <w:r>
        <w:t>III. Перечень заболеваний и состояний, оказание медицинской помощи при которых осуществляется бесплатно, и категорий граждан, оказ</w:t>
      </w:r>
      <w:r>
        <w:t>ание медицинской помощи которым осуществляется бесплатно</w:t>
      </w:r>
    </w:p>
    <w:bookmarkEnd w:id="7"/>
    <w:p w:rsidR="00000000" w:rsidRDefault="0070496D"/>
    <w:p w:rsidR="00000000" w:rsidRDefault="0070496D"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</w:t>
      </w:r>
      <w:r>
        <w:t>ваниях и состояниях:</w:t>
      </w:r>
    </w:p>
    <w:p w:rsidR="00000000" w:rsidRDefault="0070496D">
      <w:r>
        <w:t>инфекционные и паразитарные болезни;</w:t>
      </w:r>
    </w:p>
    <w:p w:rsidR="00000000" w:rsidRDefault="0070496D">
      <w:r>
        <w:t>новообразования;</w:t>
      </w:r>
    </w:p>
    <w:p w:rsidR="00000000" w:rsidRDefault="0070496D">
      <w:r>
        <w:t>болезни эндокринной системы;</w:t>
      </w:r>
    </w:p>
    <w:p w:rsidR="00000000" w:rsidRDefault="0070496D">
      <w:r>
        <w:t>расстройства питания и нарушения обмена веществ;</w:t>
      </w:r>
    </w:p>
    <w:p w:rsidR="00000000" w:rsidRDefault="0070496D">
      <w:r>
        <w:t>болезни нервной системы;</w:t>
      </w:r>
    </w:p>
    <w:p w:rsidR="00000000" w:rsidRDefault="0070496D">
      <w:r>
        <w:t>болезни крови, кроветворных органов;</w:t>
      </w:r>
    </w:p>
    <w:p w:rsidR="00000000" w:rsidRDefault="0070496D">
      <w:r>
        <w:t>отдельные нарушения, вовлекающие иммунный</w:t>
      </w:r>
      <w:r>
        <w:t xml:space="preserve"> механизм;</w:t>
      </w:r>
    </w:p>
    <w:p w:rsidR="00000000" w:rsidRDefault="0070496D">
      <w:r>
        <w:t>болезни глаза и его придаточного аппарата;</w:t>
      </w:r>
    </w:p>
    <w:p w:rsidR="00000000" w:rsidRDefault="0070496D">
      <w:r>
        <w:lastRenderedPageBreak/>
        <w:t>болезни уха и сосцевидного отростка;</w:t>
      </w:r>
    </w:p>
    <w:p w:rsidR="00000000" w:rsidRDefault="0070496D">
      <w:r>
        <w:t>болезни системы кровообращения;</w:t>
      </w:r>
    </w:p>
    <w:p w:rsidR="00000000" w:rsidRDefault="0070496D">
      <w:r>
        <w:t>болезни органов дыхания;</w:t>
      </w:r>
    </w:p>
    <w:p w:rsidR="00000000" w:rsidRDefault="0070496D">
      <w:r>
        <w:t>болезни органов пищеварения, в том числе болезни полости рта, слюнных желез и челюстей (за исключением зубно</w:t>
      </w:r>
      <w:r>
        <w:t>го протезирования);</w:t>
      </w:r>
    </w:p>
    <w:p w:rsidR="00000000" w:rsidRDefault="0070496D">
      <w:r>
        <w:t>болезни мочеполовой системы;</w:t>
      </w:r>
    </w:p>
    <w:p w:rsidR="00000000" w:rsidRDefault="0070496D">
      <w:r>
        <w:t>болезни кожи и подкожной клетчатки;</w:t>
      </w:r>
    </w:p>
    <w:p w:rsidR="00000000" w:rsidRDefault="0070496D">
      <w:r>
        <w:t>болезни костно-мышечной системы и соединительной ткани;</w:t>
      </w:r>
    </w:p>
    <w:p w:rsidR="00000000" w:rsidRDefault="0070496D">
      <w:r>
        <w:t>травмы, отравления и некоторые другие последствия воздействия внешних причин;</w:t>
      </w:r>
    </w:p>
    <w:p w:rsidR="00000000" w:rsidRDefault="0070496D">
      <w:r>
        <w:t>врожденные аномалии (пороки развития)</w:t>
      </w:r>
      <w:r>
        <w:t>;</w:t>
      </w:r>
    </w:p>
    <w:p w:rsidR="00000000" w:rsidRDefault="0070496D">
      <w:r>
        <w:t>деформации и хромосомные нарушения;</w:t>
      </w:r>
    </w:p>
    <w:p w:rsidR="00000000" w:rsidRDefault="0070496D">
      <w:r>
        <w:t>беременность, роды, послеродовой период и аборты;</w:t>
      </w:r>
    </w:p>
    <w:p w:rsidR="00000000" w:rsidRDefault="0070496D">
      <w:r>
        <w:t>отдельные состояния, возникающие у детей в перинатальный период;</w:t>
      </w:r>
    </w:p>
    <w:p w:rsidR="00000000" w:rsidRDefault="0070496D">
      <w:r>
        <w:t>психические расстройства и расстройства поведения;</w:t>
      </w:r>
    </w:p>
    <w:p w:rsidR="00000000" w:rsidRDefault="0070496D">
      <w:r>
        <w:t>симптомы, признаки и отклонения от нормы, не отнесен</w:t>
      </w:r>
      <w:r>
        <w:t>ные к заболеваниям и состояниям.</w:t>
      </w:r>
    </w:p>
    <w:p w:rsidR="00000000" w:rsidRDefault="0070496D">
      <w:r>
        <w:t>В соответствии с законодательством Российской Федерации и законодательством Московской области отдельные категории граждан имеют право на:</w:t>
      </w:r>
    </w:p>
    <w:p w:rsidR="00000000" w:rsidRDefault="0070496D">
      <w:r>
        <w:t xml:space="preserve">обеспечение лекарственными препаратами (в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Московской областной программы);</w:t>
      </w:r>
    </w:p>
    <w:p w:rsidR="00000000" w:rsidRDefault="0070496D"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</w:t>
      </w:r>
      <w:r>
        <w:t>низациях по очной форме;</w:t>
      </w:r>
    </w:p>
    <w:p w:rsidR="00000000" w:rsidRDefault="0070496D"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000000" w:rsidRDefault="0070496D">
      <w:r>
        <w:t>диспансеризацию - пребывающие в стационарных учреждениях дети-сироты и дети, находящиес</w:t>
      </w:r>
      <w:r>
        <w:t>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000000" w:rsidRDefault="0070496D">
      <w:r>
        <w:t>пренатальную (дородовую) диагностику нарушений ра</w:t>
      </w:r>
      <w:r>
        <w:t>звития ребенка - беременные женщины;</w:t>
      </w:r>
    </w:p>
    <w:p w:rsidR="00000000" w:rsidRDefault="0070496D">
      <w:r>
        <w:t>неонатальный скрининг на 5 наследственных и врожденных заболеваний - новорожденные дети;</w:t>
      </w:r>
    </w:p>
    <w:p w:rsidR="00000000" w:rsidRDefault="0070496D">
      <w:r>
        <w:t>аудио логический скрининг - новорожденные дети и дети первого года жизни.</w:t>
      </w:r>
    </w:p>
    <w:p w:rsidR="00000000" w:rsidRDefault="0070496D"/>
    <w:p w:rsidR="00000000" w:rsidRDefault="0070496D">
      <w:pPr>
        <w:pStyle w:val="1"/>
      </w:pPr>
      <w:bookmarkStart w:id="8" w:name="sub_1400"/>
      <w:r>
        <w:t>IV. Московская областная программа обязательног</w:t>
      </w:r>
      <w:r>
        <w:t>о медицинского страхования</w:t>
      </w:r>
    </w:p>
    <w:bookmarkEnd w:id="8"/>
    <w:p w:rsidR="00000000" w:rsidRDefault="0070496D"/>
    <w:p w:rsidR="00000000" w:rsidRDefault="0070496D">
      <w:r>
        <w:t>Московская областная программа обязательного медицинского страхования (далее - Программа ОМС) является составной частью Московской областной программы.</w:t>
      </w:r>
    </w:p>
    <w:p w:rsidR="00000000" w:rsidRDefault="0070496D">
      <w:r>
        <w:t>В рамках базовой Программы ОМС:</w:t>
      </w:r>
    </w:p>
    <w:p w:rsidR="00000000" w:rsidRDefault="0070496D">
      <w:r>
        <w:t>гражданам (застрахованным лицам) ока</w:t>
      </w:r>
      <w:r>
        <w:t xml:space="preserve">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</w:t>
      </w:r>
      <w:r>
        <w:t xml:space="preserve">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</w:t>
      </w:r>
      <w:r>
        <w:lastRenderedPageBreak/>
        <w:t xml:space="preserve">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Московской облас</w:t>
      </w:r>
      <w:r>
        <w:t>тной программы,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поведения;</w:t>
      </w:r>
    </w:p>
    <w:p w:rsidR="00000000" w:rsidRDefault="0070496D">
      <w:r>
        <w:t>осуществляются:</w:t>
      </w:r>
    </w:p>
    <w:p w:rsidR="00000000" w:rsidRDefault="0070496D">
      <w:r>
        <w:t>мероприятия по диспансеризации и профилактическим м</w:t>
      </w:r>
      <w:r>
        <w:t xml:space="preserve">едицинским осмотрам отдельных категорий граждан,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Московской областной программы;</w:t>
      </w:r>
    </w:p>
    <w:p w:rsidR="00000000" w:rsidRDefault="0070496D">
      <w:r>
        <w:t>медицинская реабилитация в медицинских организациях;</w:t>
      </w:r>
    </w:p>
    <w:p w:rsidR="00000000" w:rsidRDefault="0070496D">
      <w:r>
        <w:t>аудиологический скрининг;</w:t>
      </w:r>
    </w:p>
    <w:p w:rsidR="00000000" w:rsidRDefault="0070496D">
      <w:r>
        <w:t>проведение вспомогательных репродуктивных техн</w:t>
      </w:r>
      <w:r>
        <w:t>ологий (экстракорпорального оплодотворения), включая обеспечение лекарственными препаратами в соответствии с законодательством Российской Федерации;</w:t>
      </w:r>
    </w:p>
    <w:p w:rsidR="00000000" w:rsidRDefault="0070496D">
      <w:r>
        <w:t>Застрахованные лица имеют право на выбор врача, в том числе врача общей практики (семейного врача) и лечаще</w:t>
      </w:r>
      <w:r>
        <w:t>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000000" w:rsidRDefault="0070496D">
      <w:r>
        <w:t>В рамках Программы ОМС дополнительно к базовой программе обязательного медицинского страхования (далее - сверхбазовая прог</w:t>
      </w:r>
      <w:r>
        <w:t>рамма обязательного медицинского страхования) оказываются:</w:t>
      </w:r>
    </w:p>
    <w:p w:rsidR="00000000" w:rsidRDefault="0070496D">
      <w:r>
        <w:t>первичная медико-санитарная помощь, скорая медицинская помощь, специализированная медицинская помощь при заболеваниях, передаваемых половым путем, туберкулезе, психических расстройствах и расстройс</w:t>
      </w:r>
      <w:r>
        <w:t xml:space="preserve">твах поведения (за исключением медицинской помощи, оказываемой в отделениях принудительного лечения специализированного типа и общего типа в психиатрическом стационаре), в том числе связанных с употреблением психоактивных веществ, включая профилактические </w:t>
      </w:r>
      <w:r>
        <w:t>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</w:t>
      </w:r>
      <w:r>
        <w:t>едств и психотропных веществ, психотерапевтическая медицинская помощь в соответствии с порядками оказания медицинской помощи, утверждаемыми уполномоченным федеральным органом исполнительной власти в сфере здравоохранения.</w:t>
      </w:r>
    </w:p>
    <w:p w:rsidR="00000000" w:rsidRDefault="0070496D"/>
    <w:p w:rsidR="00000000" w:rsidRDefault="0070496D">
      <w:pPr>
        <w:pStyle w:val="1"/>
      </w:pPr>
      <w:bookmarkStart w:id="9" w:name="sub_1500"/>
      <w:r>
        <w:t>V. Финансовое обеспечение</w:t>
      </w:r>
      <w:r>
        <w:t xml:space="preserve"> Московской областной программы</w:t>
      </w:r>
    </w:p>
    <w:bookmarkEnd w:id="9"/>
    <w:p w:rsidR="00000000" w:rsidRDefault="0070496D"/>
    <w:p w:rsidR="00000000" w:rsidRDefault="0070496D">
      <w:r>
        <w:t>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страхования.</w:t>
      </w:r>
    </w:p>
    <w:p w:rsidR="00000000" w:rsidRDefault="0070496D">
      <w:r>
        <w:t>За счет средств обязательного медицинского</w:t>
      </w:r>
      <w:r>
        <w:t xml:space="preserve"> страхования в рамках базовой программы обязательного медицинского страхования:</w:t>
      </w:r>
    </w:p>
    <w:p w:rsidR="00000000" w:rsidRDefault="0070496D">
      <w: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</w:t>
      </w:r>
      <w:r>
        <w:t>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</w:t>
      </w:r>
      <w:r>
        <w:t xml:space="preserve">вания,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Московской областной программы, за исключением заболеваний, передаваемых половым путем, вызванных вирусом </w:t>
      </w:r>
      <w:r>
        <w:lastRenderedPageBreak/>
        <w:t>иммунодефицита человека, синдрома приобретенного иммунодефицит</w:t>
      </w:r>
      <w:r>
        <w:t>а, туберкулеза, психических расстройств и расстройств поведения;</w:t>
      </w:r>
    </w:p>
    <w:p w:rsidR="00000000" w:rsidRDefault="0070496D">
      <w:r>
        <w:t xml:space="preserve">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</w:t>
      </w:r>
      <w:hyperlink w:anchor="sub_1300" w:history="1">
        <w:r>
          <w:rPr>
            <w:rStyle w:val="a4"/>
          </w:rPr>
          <w:t>разделе III</w:t>
        </w:r>
      </w:hyperlink>
      <w:r>
        <w:t xml:space="preserve"> Мос</w:t>
      </w:r>
      <w:r>
        <w:t>ковской областной программы, медицинской реабилитации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</w:t>
      </w:r>
      <w:r>
        <w:t>ми в соответствии с законодательством Российской Федерации.</w:t>
      </w:r>
    </w:p>
    <w:p w:rsidR="00000000" w:rsidRDefault="0070496D">
      <w:r>
        <w:t>За счет межбюджетного транс</w:t>
      </w:r>
      <w:r>
        <w:t>ферта из бюджета Московской области, передаваемого бюджету Территориального фонда обязательного медицинского страхования Московской области (далее - ТФОМС Московской области) осуществляется финансовое обеспечение:</w:t>
      </w:r>
    </w:p>
    <w:p w:rsidR="00000000" w:rsidRDefault="0070496D">
      <w:r>
        <w:t>дополнительного объема страхового обеспече</w:t>
      </w:r>
      <w:r>
        <w:t xml:space="preserve">ния по страховым случаям, установленным базовой программой обязательного медицинского страхования в соответствии с </w:t>
      </w:r>
      <w:hyperlink w:anchor="sub_1400" w:history="1">
        <w:r>
          <w:rPr>
            <w:rStyle w:val="a4"/>
          </w:rPr>
          <w:t>разделом IV</w:t>
        </w:r>
      </w:hyperlink>
      <w:r>
        <w:t xml:space="preserve"> Московской областной программы;</w:t>
      </w:r>
    </w:p>
    <w:p w:rsidR="00000000" w:rsidRDefault="0070496D">
      <w:r>
        <w:t>дополнительного перечня страховых случаев и условий оказания медицинско</w:t>
      </w:r>
      <w:r>
        <w:t>й помощи, не установленных базовой программой обязательного медицинского страхования, в рамках Программы ОМС при оказании первичной медико-санитарной помощи, скорой медицинской помощи, специализированной медицинской помощи при заболеваниях, передаваемых по</w:t>
      </w:r>
      <w:r>
        <w:t>ловым путем, туберкулезе, психических расстройствах и расстройствах поведения (за исключением медицинской помощи, оказываемой в отделениях принудительного лечения специализированного типа и общего типа в психиатрическом стационаре), в том числе связанных с</w:t>
      </w:r>
      <w:r>
        <w:t xml:space="preserve">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</w:t>
      </w:r>
      <w:r>
        <w:t>евременного) выявления незаконного потребления наркотических средств и психотропных веществ, в соответствии с порядками оказания медицинской помощи, утверждаемыми уполномоченным федеральным органом исполнительной власти в сфере здравоохранения;</w:t>
      </w:r>
    </w:p>
    <w:p w:rsidR="00000000" w:rsidRDefault="0070496D">
      <w:r>
        <w:t>психотерапе</w:t>
      </w:r>
      <w:r>
        <w:t>втической медицинской помощи в соответствии с порядками оказания медицинской помощи, утверждаемыми уполномоченным федеральным органом исполнительной власти в сфере здравоохранения.</w:t>
      </w:r>
    </w:p>
    <w:p w:rsidR="00000000" w:rsidRDefault="0070496D">
      <w:r>
        <w:t>Межбюджетный трансферт из бюджета Московской области, передаваемого бюджету</w:t>
      </w:r>
      <w:r>
        <w:t xml:space="preserve"> ТФОМС Московской области на обеспечение дополнительного объема страхового обеспечения по страховым случаям, установленным базовой программой обязательного медицинского страхования, направляется на оплату медицинской помощи, включенной в базовую программу </w:t>
      </w:r>
      <w:r>
        <w:t xml:space="preserve">обязательного медицинского страхования, в соответствии со структурой тарифа, утвержденной в </w:t>
      </w:r>
      <w:hyperlink r:id="rId8" w:history="1">
        <w:r>
          <w:rPr>
            <w:rStyle w:val="a4"/>
          </w:rPr>
          <w:t>части 7 статьи 35</w:t>
        </w:r>
      </w:hyperlink>
      <w:r>
        <w:t xml:space="preserve"> Федерального закона от 29.11.2010 N </w:t>
      </w:r>
      <w:r>
        <w:t>326-ФЗ "Об обязательном медицинском страховании в Российской Федерации", в том числе на доплаты компенсационного характера до 3000 рублей молодым специалистам, окончившим государственные учреждения высшего или среднего профессионального образования и вперв</w:t>
      </w:r>
      <w:r>
        <w:t>ые принятым в год окончания ими обучения на работу по полученной специальности в медицинские организации Московской области.</w:t>
      </w:r>
    </w:p>
    <w:p w:rsidR="00000000" w:rsidRDefault="0070496D">
      <w:r>
        <w:t>За счет межбюджетного трансферта из бюджета Московской области, передаваемого бюджету ТФОМС Московской области на финансовое обеспе</w:t>
      </w:r>
      <w:r>
        <w:t xml:space="preserve">чение мероприятий, не включенных в Программу ОМС, осуществляется оказание медицинской помощи в экстренной форме в амбулаторных и стационарных условиях и </w:t>
      </w:r>
      <w:r>
        <w:lastRenderedPageBreak/>
        <w:t>скорой медицинской помощи неидентифицированным и не застрахованным по обязательному медицинскому страхо</w:t>
      </w:r>
      <w:r>
        <w:t>ванию гражданам.</w:t>
      </w:r>
    </w:p>
    <w:p w:rsidR="00000000" w:rsidRDefault="0070496D">
      <w:r>
        <w:t>Перечень медицинских организаций, финансируемых за счет средств межбюджетного трансферта из бюджета Московской области, передаваемого бюджету ТФОМС Московской области на финансовое обеспечение в рамках Московской областной программы госуда</w:t>
      </w:r>
      <w:r>
        <w:t xml:space="preserve">рственных гарантий бесплатного оказания гражданам медицинской помощи, приведен в </w:t>
      </w:r>
      <w:hyperlink w:anchor="sub_16000" w:history="1">
        <w:r>
          <w:rPr>
            <w:rStyle w:val="a4"/>
          </w:rPr>
          <w:t>приложении 6</w:t>
        </w:r>
      </w:hyperlink>
      <w:r>
        <w:t xml:space="preserve"> к Московской областной программе.</w:t>
      </w:r>
    </w:p>
    <w:p w:rsidR="00000000" w:rsidRDefault="0070496D">
      <w:r>
        <w:t>За счет бюджетных ассигнований бюджета Московской области осуществляется финансовое обеспечение:</w:t>
      </w:r>
    </w:p>
    <w:p w:rsidR="00000000" w:rsidRDefault="0070496D">
      <w:r>
        <w:t>перв</w:t>
      </w:r>
      <w:r>
        <w:t>ичной медико-санитарной и специализированной медицинской помощи при заболеваниях, не включенных в Программу ОМС, а также расходов, не включенных в структуру тарифов на оплату медицинской помощи, предусмотренную в Программе ОМС;</w:t>
      </w:r>
    </w:p>
    <w:p w:rsidR="00000000" w:rsidRDefault="0070496D">
      <w:r>
        <w:t>паллиативной медицинской пом</w:t>
      </w:r>
      <w:r>
        <w:t>ощи, оказываемой амбулаторно, в том числе выездными патронажными службами, и стационарно, включая хосписы и койки сестринского ухода;</w:t>
      </w:r>
    </w:p>
    <w:p w:rsidR="00000000" w:rsidRDefault="0070496D">
      <w:r>
        <w:t>пренатальной (дородовой) диагностики нарушений развития ребенка у беременных женщин, неонатального скрининга на 5 наследст</w:t>
      </w:r>
      <w:r>
        <w:t>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70496D">
      <w:r>
        <w:t>медицинской д</w:t>
      </w:r>
      <w:r>
        <w:t>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Московской области;</w:t>
      </w:r>
    </w:p>
    <w:p w:rsidR="00000000" w:rsidRDefault="0070496D">
      <w:r>
        <w:t xml:space="preserve">высокотехнологичной медицинской помощи, включенной в </w:t>
      </w:r>
      <w:hyperlink r:id="rId9" w:history="1">
        <w:r>
          <w:rPr>
            <w:rStyle w:val="a4"/>
          </w:rPr>
          <w:t>раздел II</w:t>
        </w:r>
      </w:hyperlink>
      <w:r>
        <w:t xml:space="preserve"> перечня видов высокотехнологичной медицинской помощи </w:t>
      </w:r>
      <w:hyperlink r:id="rId10" w:history="1">
        <w:r>
          <w:rPr>
            <w:rStyle w:val="a4"/>
          </w:rPr>
          <w:t>Программы</w:t>
        </w:r>
      </w:hyperlink>
      <w:r>
        <w:t xml:space="preserve"> государственных гарантий, оказываемой:</w:t>
      </w:r>
    </w:p>
    <w:p w:rsidR="00000000" w:rsidRDefault="0070496D">
      <w:r>
        <w:t>в медицинских организациях, подведомственных Министерству здравоохранения Мос</w:t>
      </w:r>
      <w:r>
        <w:t>ковской области (далее - медицинские организации Московской области);</w:t>
      </w:r>
    </w:p>
    <w:p w:rsidR="00000000" w:rsidRDefault="0070496D">
      <w:r>
        <w:t>в медицинских организациях, подведомственных федеральным органам исполнительной власти и органам исполнительной власти других субъектов Российской Федерации, сверх государственного задан</w:t>
      </w:r>
      <w:r>
        <w:t>ия для данных медицинских организаций;</w:t>
      </w:r>
    </w:p>
    <w:p w:rsidR="00000000" w:rsidRDefault="0070496D">
      <w:r>
        <w:t xml:space="preserve">специализированной медицинской помощи при заболеваниях, не включенных в базовую программу обязательного медицинского страхования, в медицинских организациях, подведомственных федеральным органам исполнительной власти </w:t>
      </w:r>
      <w:r>
        <w:t>и органам исполнительной власти других субъектов Российской Федерации, при невозможности оказания такой помощи в медицинских организациях Московской области.</w:t>
      </w:r>
    </w:p>
    <w:p w:rsidR="00000000" w:rsidRDefault="0070496D">
      <w:r>
        <w:t>За счет бюджетных ассигнований бюджета Московской области осуществляется обеспечение:</w:t>
      </w:r>
    </w:p>
    <w:p w:rsidR="00000000" w:rsidRDefault="0070496D">
      <w:r>
        <w:t>граждан, зар</w:t>
      </w:r>
      <w:r>
        <w:t>егистрированных в установленном порядке на территории Московской области,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</w:t>
      </w:r>
      <w:r>
        <w:t>ительности жизни граждан или их инвалидности;</w:t>
      </w:r>
    </w:p>
    <w:p w:rsidR="00000000" w:rsidRDefault="0070496D">
      <w:r>
        <w:t>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</w:t>
      </w:r>
      <w:r>
        <w:t xml:space="preserve">рачей бесплатно, с учетом лекарственных препаратов, предусмотренных перечнем жизненно необходимых </w:t>
      </w:r>
      <w:r>
        <w:lastRenderedPageBreak/>
        <w:t>и важнейших лекарственных препаратов, утверждаемым Правительством Российской Федерации;</w:t>
      </w:r>
    </w:p>
    <w:p w:rsidR="00000000" w:rsidRDefault="0070496D">
      <w:r>
        <w:t xml:space="preserve">лекарственными препаратами в соответствии с перечнем групп населения, </w:t>
      </w:r>
      <w:r>
        <w:t>при амбулаторном лечении которых лекарственные препараты отпускаются по рецептам врачей с 50-процентной скидкой.</w:t>
      </w:r>
    </w:p>
    <w:p w:rsidR="00000000" w:rsidRDefault="0070496D">
      <w:r>
        <w:t>За счет бюджетных ассигнований бюджета Московской области осуществляется бесплатное зубопротезирование отдельным категориям граждан в соответст</w:t>
      </w:r>
      <w:r>
        <w:t xml:space="preserve">вии с </w:t>
      </w:r>
      <w:hyperlink r:id="rId11" w:history="1">
        <w:r>
          <w:rPr>
            <w:rStyle w:val="a4"/>
          </w:rPr>
          <w:t>Законом</w:t>
        </w:r>
      </w:hyperlink>
      <w:r>
        <w:t xml:space="preserve"> Московской области N 36/2006-ОЗ "О социальной поддержке отдельных категорий граждан Московской области".</w:t>
      </w:r>
    </w:p>
    <w:p w:rsidR="00000000" w:rsidRDefault="0070496D">
      <w:r>
        <w:t>В рамках Московской областной программы за счет бюджетных ассигнований бюджета Московской области и с</w:t>
      </w:r>
      <w:r>
        <w:t>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</w:t>
      </w:r>
      <w:r>
        <w:t xml:space="preserve">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</w:t>
      </w:r>
      <w:r>
        <w:t xml:space="preserve">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</w:t>
      </w:r>
      <w:r>
        <w:t>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</w:t>
      </w:r>
      <w:r>
        <w:t>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</w:t>
      </w:r>
      <w:r>
        <w:t xml:space="preserve">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70496D">
      <w:r>
        <w:t>За счет бюджетных ассигнований бюджета Московской области в установленном порядке оказывается медицинская помощь и предос</w:t>
      </w:r>
      <w:r>
        <w:t>тавляются иные государственные услуги (работы) в медицинских организациях Московской области (соответствующих подразделениях медицинских организаций), за исключением видов медицинской помощи, оказываемой за счет средств обязательного медицинского страхован</w:t>
      </w:r>
      <w:r>
        <w:t>ия, в центрах по профилактике и борьбе с синдромом приобретенного иммунодефицита и инфекционными заболеваниям (кабинетах, отделениях), и, врачебно-физкультурных диспансерах (кабинетах, отделениях), центрах охраны здоровья семьи и репродукции, центрах охран</w:t>
      </w:r>
      <w:r>
        <w:t>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бюро судебно-медицинской экспертизы (отделения), патолого-ан</w:t>
      </w:r>
      <w:r>
        <w:t>атомических бюро (отделения), медицинских информационно-аналитических центрах (кабинетах, отделениях), на станциях переливания крови, в центрах крови, домах ребенка, включая специализированные, молочных кухнях (молочно-раздаточные пункты) и прочих медицинс</w:t>
      </w:r>
      <w:r>
        <w:t>ких организациях, входящих в номенклатуру медицинских организаций, утверждаемую Министерством здравоохранения Российской Федерации; осуществляется финансовое обеспечение медицинской помощи в специализированных медицинских организациях и соответствующих стр</w:t>
      </w:r>
      <w:r>
        <w:t xml:space="preserve">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Программу ОМС, </w:t>
      </w:r>
      <w:r>
        <w:lastRenderedPageBreak/>
        <w:t>медицинское сопровождение по медицинским показаниям больных, страдающих хронической почеч</w:t>
      </w:r>
      <w:r>
        <w:t>ной недостаточностью, к месту проведения амбулаторного гемодиализа и после его проведения, окружных выездных реанимационных неонатальных бригад и отделения экстренно-плановой консультативной медицинской помощи, а также расходов медицинских организаций, в т</w:t>
      </w:r>
      <w:r>
        <w:t>ом числе на приобретение основных средств (оборудования, производственного и хозяйственного инвентаря).</w:t>
      </w:r>
    </w:p>
    <w:p w:rsidR="00000000" w:rsidRDefault="0070496D">
      <w:r>
        <w:t>За счет бюджетных ассигнований бюджета Московской области обеспечиваются питанием, одеждой, обувью и мягким инвентарем дети-сироты и дети, оставшиеся бе</w:t>
      </w:r>
      <w:r>
        <w:t xml:space="preserve">з попечения родителей, находящиеся в государственных учреждениях здравоохранения Московской области, в соответствии с </w:t>
      </w:r>
      <w:hyperlink r:id="rId12" w:history="1">
        <w:r>
          <w:rPr>
            <w:rStyle w:val="a4"/>
          </w:rPr>
          <w:t>Законом</w:t>
        </w:r>
      </w:hyperlink>
      <w:r>
        <w:t xml:space="preserve"> Московской области N 248/2007-ОЗ "О предоставлении полного государственного обеспечения и допо</w:t>
      </w:r>
      <w:r>
        <w:t>лнительных гарантий по социальной поддержке детям-сиротам и детям, оставшимся без попечения родителей".</w:t>
      </w:r>
    </w:p>
    <w:p w:rsidR="00000000" w:rsidRDefault="0070496D">
      <w:r>
        <w:t>За счет бюджетных ассигнований бюджета Московской области предоставляются субвенции бюджетам муниципальных образований Московской области на обеспечение</w:t>
      </w:r>
      <w:r>
        <w:t xml:space="preserve"> полноценным питанием беременных женщин, кормящих матерей, а также детей в возрасте до трех лет в порядке, установленном </w:t>
      </w:r>
      <w:hyperlink r:id="rId13" w:history="1">
        <w:r>
          <w:rPr>
            <w:rStyle w:val="a4"/>
          </w:rPr>
          <w:t>Законом</w:t>
        </w:r>
      </w:hyperlink>
      <w:r>
        <w:t xml:space="preserve"> Московской области N 26/2006-ОЗ "О порядке обеспечения полноценным питанием беременных женщ</w:t>
      </w:r>
      <w:r>
        <w:t>ин, кормящих матерей, а также детей в возрасте до трех лет в Московской области".</w:t>
      </w:r>
    </w:p>
    <w:p w:rsidR="00000000" w:rsidRDefault="0070496D">
      <w:r>
        <w:t>За счет соответствующих бюджетов в рамках Московской областной программы устанавливаются доплаты компенсационного характера до 3000 рублей молодым специалистам, окончившим го</w:t>
      </w:r>
      <w:r>
        <w:t>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области.</w:t>
      </w:r>
    </w:p>
    <w:p w:rsidR="00000000" w:rsidRDefault="0070496D"/>
    <w:p w:rsidR="00000000" w:rsidRDefault="0070496D">
      <w:pPr>
        <w:pStyle w:val="1"/>
      </w:pPr>
      <w:bookmarkStart w:id="10" w:name="sub_1600"/>
      <w:r>
        <w:t>VI. Средние нормативы объема медицинско</w:t>
      </w:r>
      <w:r>
        <w:t>й помощи</w:t>
      </w:r>
    </w:p>
    <w:bookmarkEnd w:id="10"/>
    <w:p w:rsidR="00000000" w:rsidRDefault="0070496D"/>
    <w:p w:rsidR="00000000" w:rsidRDefault="0070496D">
      <w:r>
        <w:t>Средние нормативы объема медицинской помощи по видам, условиям и формам ее оказания в целом по Московской областной программе рассчитываются в единицах объема на 1 жителя в год в рамках Программы ОМС, в том числе базовой программы обязательного медицинског</w:t>
      </w:r>
      <w:r>
        <w:t>о страхования -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Московской областно</w:t>
      </w:r>
      <w:r>
        <w:t>й программой, и составляют:</w:t>
      </w:r>
    </w:p>
    <w:p w:rsidR="00000000" w:rsidRDefault="0070496D">
      <w:r>
        <w:t>для скорой медицинской помощи вне медицинских организаций, включая медицинскую эвакуацию, на 2017 - 2019 годы в рамках базовой программы обязательного медицинского страхования - 0,3 вызова на 1 застрахованное лицо; за счет бюдже</w:t>
      </w:r>
      <w:r>
        <w:t>тных ассигнований бюджета Московской области - 0,038 на 1 жителя; за счет средств бюджета Московской области, передаваемых межбюджетным трансфертом в ТФОМС Московской области в рамках сверхбазовой программы обязательного медицинского страхования, - 0,00239</w:t>
      </w:r>
      <w:r>
        <w:t xml:space="preserve"> на 1 застрахованное лицо;</w:t>
      </w:r>
    </w:p>
    <w:p w:rsidR="00000000" w:rsidRDefault="0070496D">
      <w:r>
        <w:t xml:space="preserve"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</w:t>
      </w:r>
      <w:r>
        <w:t>посещения в связи с заболеваниями, в том числе при заболеваниях полости рта, слюнных желез и челюстей, за исключением зубного протезирования), в рамках базовой программы обязательного медицинского страхования на 2017 - 2019 годы - 2,35 посещения на 1 застр</w:t>
      </w:r>
      <w:r>
        <w:t xml:space="preserve">ахованное лицо; за счет бюджетных ассигнований бюджета Московской области - 0,108 посещения на 1 жителя; за счет </w:t>
      </w:r>
      <w:r>
        <w:lastRenderedPageBreak/>
        <w:t>средств бюджета Московской области, передаваемых межбюджетным трансфертом в ТФОМС Московской области в рамках сверхбазовой программы обязательн</w:t>
      </w:r>
      <w:r>
        <w:t>ого медицинского страхования, - 0,262 посещения на 1 застрахованное лицо;</w:t>
      </w:r>
    </w:p>
    <w:p w:rsidR="00000000" w:rsidRDefault="0070496D">
      <w: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2017 - 2019 годы - 1,98 обра</w:t>
      </w:r>
      <w:r>
        <w:t>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лицо; за счет средств бюджета Московской области на 2017 - 2019 годы - 0,014 обращения на 1 жителя, з</w:t>
      </w:r>
      <w:r>
        <w:t>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страхования, - 0,082 обращения на 1 застрахованное лицо;</w:t>
      </w:r>
    </w:p>
    <w:p w:rsidR="00000000" w:rsidRDefault="0070496D">
      <w:r>
        <w:t>для медицинской помощи в амбулато</w:t>
      </w:r>
      <w:r>
        <w:t>рных условиях, оказываемой в неотложной форме, в рамках базовой программы обязательного медицинского страхования на 2017 - 2019 годы - 0,56 посещения на 1 застрахованное лицо;</w:t>
      </w:r>
    </w:p>
    <w:p w:rsidR="00000000" w:rsidRDefault="0070496D">
      <w:r>
        <w:t>для медицинской помощи в условиях дневных стационаров в рамках базовой программы</w:t>
      </w:r>
      <w:r>
        <w:t xml:space="preserve"> обязательного медицинского страхования - 0,060 случая лечения на 1 застрахованное лицо; за счет средств бюджета Московской области, передаваемых межбюджетным трансфертом в ТФОМС Московской области в рамках сверхбазовой программы обязательного медицинского</w:t>
      </w:r>
      <w:r>
        <w:t xml:space="preserve"> страхования на 2017 - 2019 годы, - 0,001 случая лечения на 1 застрахованное лицо;</w:t>
      </w:r>
    </w:p>
    <w:p w:rsidR="00000000" w:rsidRDefault="0070496D">
      <w:r>
        <w:t>для специализированной медицинской помощи в стационарных условиях в рамках базовой программы обязательного медицинского страхования на 2017 - 2019 годы - 0,17233 случая госп</w:t>
      </w:r>
      <w:r>
        <w:t xml:space="preserve">итализации на 1 застрахованное лицо; за счет бюджетных ассигнований бюджета Московской области - 0,005 случая госпитализации на 1 жителя; за счет средств бюджета Московской области, передаваемых межбюджетным трансфертом в ТФОМС Московской области в рамках </w:t>
      </w:r>
      <w:r>
        <w:t>сверхбазовой программы обязательного медицинского страхования, - 0,009 случая госпитализации на 1 застрахованное лицо; в том числе для медицинской реабилитации в специализированных медицинских организациях, оказывающих медицинскую помощь по профилю "Медици</w:t>
      </w:r>
      <w:r>
        <w:t>нская реабилитация", и реабилитационных отделениях медицинских организаций в рамках базовой программы обязательного медицинского страхования на 2017 - 2019 годы - 0,039 койко-дня на 1 застрахованное лицо;</w:t>
      </w:r>
    </w:p>
    <w:p w:rsidR="00000000" w:rsidRDefault="0070496D">
      <w:r>
        <w:t xml:space="preserve">для паллиативной медицинской помощи в стационарных </w:t>
      </w:r>
      <w:r>
        <w:t>условиях (включая хосписы и больницы сестринского ухода) за счет бюджетных ассигнований бюджета Московской области на 2017 - 2019 годы - 0,073 койко-дня на 1 жителя.</w:t>
      </w:r>
    </w:p>
    <w:p w:rsidR="00000000" w:rsidRDefault="0070496D">
      <w:r>
        <w:t>Объем высокотехнологичной медицинской помощи в целом по Московской областной программе сос</w:t>
      </w:r>
      <w:r>
        <w:t>тавляет на 2017 - 2019 годы - 0,00417 случая госпитализации в расчете на 1 жителя.</w:t>
      </w:r>
    </w:p>
    <w:p w:rsidR="00000000" w:rsidRDefault="0070496D">
      <w:r>
        <w:t>Объем медицинской помощи, оказываемой не идентифицированным и не застрахованным по обязательному медицинскому страхованию гражданам в экстренной форме при внезапных острых з</w:t>
      </w:r>
      <w:r>
        <w:t>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 и сверхбазовую программу обязательного медицинского страхования, включается в средние нор</w:t>
      </w:r>
      <w:r>
        <w:t>мативы объема медицинской помощи, оказываемой в амбулаторных, стационарных условиях, а также вне медицинской организации (скорая медицинская помощь), и обеспечивается за счет средств межбюджетного трансферта из бюджета Московской области, передаваемого бюд</w:t>
      </w:r>
      <w:r>
        <w:t>жету ТФОМС Московской области на финансовое обеспечение мероприятий, не включенных в Программы ОМС.</w:t>
      </w:r>
    </w:p>
    <w:p w:rsidR="00000000" w:rsidRDefault="0070496D">
      <w:r>
        <w:lastRenderedPageBreak/>
        <w:t xml:space="preserve">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</w:t>
      </w:r>
      <w:r>
        <w:t>помощи на 2017 - 2019 годы составляют:</w:t>
      </w:r>
    </w:p>
    <w:p w:rsidR="00000000" w:rsidRDefault="0070496D">
      <w:r>
        <w:t>в медицинских организациях первого уровня (профилактика, раннее выявление и лечение заболеваний, диспансерное наблюдение):</w:t>
      </w:r>
    </w:p>
    <w:p w:rsidR="00000000" w:rsidRDefault="0070496D">
      <w:r>
        <w:t>для медицинской помощи, оказываемой в амбулаторных условиях:</w:t>
      </w:r>
    </w:p>
    <w:p w:rsidR="00000000" w:rsidRDefault="0070496D">
      <w:r>
        <w:t>с профилактической целью по базов</w:t>
      </w:r>
      <w:r>
        <w:t>ой программе обязательного медицинского страхования - 0,862 посещения на 1 застрахованное лицо; за счет бюджетных ассигнований бюджета Московской области - 0,057 посещения на 1 жителя; за счет средств бюджета Московской области, передаваемых межбюджетным т</w:t>
      </w:r>
      <w:r>
        <w:t>рансфертом в ТФОМС Московской области в рамках сверхбазовой программы обязательного медицинского страхования, - 0,042 посещения на 1 застрахованное лицо;</w:t>
      </w:r>
    </w:p>
    <w:p w:rsidR="00000000" w:rsidRDefault="0070496D">
      <w:r>
        <w:t xml:space="preserve">в связи с заболеваниями по базовой программе обязательного медицинского страхования - 1,001 обращения </w:t>
      </w:r>
      <w:r>
        <w:t xml:space="preserve">на 1 застрахованное лицо, за счет бюджетных ассигнований бюджета Московской области - 0,002 обращения на 1 жителя; за счет средств бюджета Московской области, передаваемых межбюджетным трансфертом в ТФОМС Московской области в рамках сверхбазовой программы </w:t>
      </w:r>
      <w:r>
        <w:t>обязательного медицинского страхования, - 0,0096 обращения на 1 застрахованное лицо;</w:t>
      </w:r>
    </w:p>
    <w:p w:rsidR="00000000" w:rsidRDefault="0070496D">
      <w:r>
        <w:t>для неотложной медицинской помощи по Программе ОМС - 0,229 посещения на 1 застрахованное лицо;</w:t>
      </w:r>
    </w:p>
    <w:p w:rsidR="00000000" w:rsidRDefault="0070496D">
      <w:r>
        <w:t>для медицинской помощи в условиях дневных стационаров по базовой программе о</w:t>
      </w:r>
      <w:r>
        <w:t>бязательного медицинского страхования - 0,024 случая лечения на 1 застрахованное лицо; за счет средств бюджета Московской области, передаваемых межбюджетным трансфертом в ТФОМС Московской области в рамках сверхбазовой программы обязательного медицинского с</w:t>
      </w:r>
      <w:r>
        <w:t>трахования, - 0,0001 случая лечения на 1 застрахованное лицо;</w:t>
      </w:r>
    </w:p>
    <w:p w:rsidR="00000000" w:rsidRDefault="0070496D">
      <w:r>
        <w:t xml:space="preserve">для медицинской помощи в стационарных условиях по базовой программе обязательного медицинского страхования - 0,039 случая госпитализации на 1 застрахованное лицо, за счет бюджетных ассигнований </w:t>
      </w:r>
      <w:r>
        <w:t>бюджета Московской области - 0,002 случая госпитализации на 1 жителя; за счет средств бюджета Московской области, передаваемых межбюджетным трансфертом в ТФОМС Московской области в рамках сверхбазовой программы обязательного медицинского страхования, - 0,0</w:t>
      </w:r>
      <w:r>
        <w:t>002 случая госпитализации на 1 застрахованное лицо.</w:t>
      </w:r>
    </w:p>
    <w:p w:rsidR="00000000" w:rsidRDefault="0070496D">
      <w:r>
        <w:t>Для медицинских организаций второго уровня (диагностика и лечение заболеваний с применением специальных методов исследований):</w:t>
      </w:r>
    </w:p>
    <w:p w:rsidR="00000000" w:rsidRDefault="0070496D">
      <w:r>
        <w:t>для медицинской помощи, оказываемой в амбулаторных условиях:</w:t>
      </w:r>
    </w:p>
    <w:p w:rsidR="00000000" w:rsidRDefault="0070496D">
      <w:r>
        <w:t>с профилактическ</w:t>
      </w:r>
      <w:r>
        <w:t>ой целью по базовой программе обязательного медицинского страхования - 1,087 посещения на 1 застрахованное лицо, за счет бюджетных ассигнований бюджета Московской области - 0,05 посещения на 1 жителя; за счет средств бюджета Московской области, передаваемы</w:t>
      </w:r>
      <w:r>
        <w:t>х межбюджетным трансфертом в ТФОМС Московской области в рамках сверхбазовой программы обязательного медицинского страхования, - 0,202 посещения на 1 застрахованное лицо;</w:t>
      </w:r>
    </w:p>
    <w:p w:rsidR="00000000" w:rsidRDefault="0070496D">
      <w:r>
        <w:t xml:space="preserve">в связи с заболеваниями по базовой программе обязательного медицинского страхования - </w:t>
      </w:r>
      <w:r>
        <w:t>0,953 обращения на 1 застрахованное лицо; за счет бюджетных ассигнований бюджета Московской области - 0,011 обращения на 1 жителя; за счет средств бюджета Московской области, передаваемых межбюджетным трансфертом в ТФОМС Московской области в рамках сверхба</w:t>
      </w:r>
      <w:r>
        <w:t>зовой программы обязательного медицинского страхования, - 0,0672 обращения на 1 застрахованное лицо;</w:t>
      </w:r>
    </w:p>
    <w:p w:rsidR="00000000" w:rsidRDefault="0070496D">
      <w:r>
        <w:t>для неотложной медицинской помощи по Программе ОМС - 0,25 посещения на 1 застрахованное лицо;</w:t>
      </w:r>
    </w:p>
    <w:p w:rsidR="00000000" w:rsidRDefault="0070496D">
      <w:r>
        <w:lastRenderedPageBreak/>
        <w:t>для медицинской помощи в условиях дневных стационаров по базо</w:t>
      </w:r>
      <w:r>
        <w:t>вой программе обязательного медицинского страхования - 0,024 случая лечения на 1 застрахованное лицо; за счет средств бюджета Московской области, передаваемых межбюджетным трансфертом в ТФОМС Московской области в рамках сверхбазовой программы обязательного</w:t>
      </w:r>
      <w:r>
        <w:t xml:space="preserve"> медицинского страхования, - 0,0008 случая лечения на 1 застрахованное лицо;</w:t>
      </w:r>
    </w:p>
    <w:p w:rsidR="00000000" w:rsidRDefault="0070496D">
      <w:r>
        <w:t>для медицинской помощи в стационарных условиях по базовой программе обязательного медицинского страхования - 0,079 случая госпитализации на 1 застрахованное лицо, за счет бюджетны</w:t>
      </w:r>
      <w:r>
        <w:t>х ассигнований бюджета Московской области - 0,003 случая госпитализации на 1 жителя; за счет средств бюджета Московской области, передаваемых межбюджетным трансфертом в ТФОМС Московской области в рамках сверхбазовой программы обязательного медицинского стр</w:t>
      </w:r>
      <w:r>
        <w:t>ахования, - 0,0081 случая госпитализации на 1 застрахованное лицо.</w:t>
      </w:r>
    </w:p>
    <w:p w:rsidR="00000000" w:rsidRDefault="0070496D">
      <w:r>
        <w:t>Для медицинских организаций третьего уровня (первичная специализированная медико-санитарная помощь, специализированная, в том числе высокотехнологичная, медицинская помощь):</w:t>
      </w:r>
    </w:p>
    <w:p w:rsidR="00000000" w:rsidRDefault="0070496D">
      <w:r>
        <w:t>для медицинской</w:t>
      </w:r>
      <w:r>
        <w:t xml:space="preserve"> помощи, оказываемой в амбулаторных условиях: с профилактической целью по базовой программе обязательного медицинского страхования - 0,401 посещения на 1 застрахованное лицо; за счет бюджетных ассигнований бюджета Московской области - 0,001 посещения на 1 </w:t>
      </w:r>
      <w:r>
        <w:t>жителя; за счет средств бюджета Московской области, передаваемых межбюджетным трансфертом в ТФОМС Московской области в рамках сверхбазовой программы обязательного медицинского страхования, - 0,018 посещения на 1 застрахованное лицо;</w:t>
      </w:r>
    </w:p>
    <w:p w:rsidR="00000000" w:rsidRDefault="0070496D">
      <w:r>
        <w:t>в связи с заболеваниями</w:t>
      </w:r>
      <w:r>
        <w:t xml:space="preserve"> по базовой программе обязательного медицинского страхования - 0,026 обращения на 1 застрахованное лицо, за счет бюджетных ассигнований бюджета Московской области - 0,001 обращения на 1 жителя; за счет средств бюджета Московской области, передаваемых межбю</w:t>
      </w:r>
      <w:r>
        <w:t>джетным трансфертом в ТФОМС Московской области в рамках сверхбазовой программы обязательного медицинского страхования, - 0,0052 обращения на 1 застрахованное лицо;</w:t>
      </w:r>
    </w:p>
    <w:p w:rsidR="00000000" w:rsidRDefault="0070496D">
      <w:r>
        <w:t>для неотложной медицинской помощи по Программе ОМС - 0,081 посещения на 1 застрахованное лиц</w:t>
      </w:r>
      <w:r>
        <w:t>о;</w:t>
      </w:r>
    </w:p>
    <w:p w:rsidR="00000000" w:rsidRDefault="0070496D">
      <w:r>
        <w:t>для медицинской помощи в условиях дневных стационаров по базовой программе обязательного медицинского страхования - 0,012 случая лечения на 1 застрахованное лицо;</w:t>
      </w:r>
    </w:p>
    <w:p w:rsidR="00000000" w:rsidRDefault="0070496D">
      <w:r>
        <w:t>для медицинской помощи в стационарных условиях по Программе ОМС - 0,0543 случая госпитализации на 1 застрахованное лицо; за счет бюджетных ассигнований бюджета Московской области - 0,0001 случая госпитализации на 1 жителя; за счет средств бюджета Московско</w:t>
      </w:r>
      <w:r>
        <w:t>й области, передаваемых межбюджетным трансфертом в ТФОМС Московской области в рамках сверхбазовой программы обязательного медицинского страхования, - 0,0009 случая лечения на 1 застрахованное лицо.</w:t>
      </w:r>
    </w:p>
    <w:p w:rsidR="00000000" w:rsidRDefault="0070496D"/>
    <w:p w:rsidR="00000000" w:rsidRDefault="0070496D">
      <w:pPr>
        <w:pStyle w:val="1"/>
      </w:pPr>
      <w:bookmarkStart w:id="11" w:name="sub_1700"/>
      <w:r>
        <w:t>VII. Средние нормативы финансовых затрат на едини</w:t>
      </w:r>
      <w:r>
        <w:t>цу объема медицинской помощи, порядок и структура формирования тарифов на медицинскую помощь, средние подушевые нормативы финансирования</w:t>
      </w:r>
    </w:p>
    <w:bookmarkEnd w:id="11"/>
    <w:p w:rsidR="00000000" w:rsidRDefault="0070496D"/>
    <w:p w:rsidR="00000000" w:rsidRDefault="0070496D">
      <w:r>
        <w:t>Средние нормативы финансовых затрат на единицу объема медицинской помощи для целей формирования Московской обл</w:t>
      </w:r>
      <w:r>
        <w:t>астной программы на 2017 год составляют:</w:t>
      </w:r>
    </w:p>
    <w:p w:rsidR="00000000" w:rsidRDefault="0070496D">
      <w:r>
        <w:t xml:space="preserve">на 1 вызов скорой медицинской помощи за счет средств бюджета Московской </w:t>
      </w:r>
      <w:r>
        <w:lastRenderedPageBreak/>
        <w:t>области - 2 839,38 рубля, за счет средств обязательного медицинского страхования в рамках базовой программы обязательного медицинского страхова</w:t>
      </w:r>
      <w:r>
        <w:t>ния - 2 228,0 рубля, по сверхбазовой программе обязательного медицинского страхования - 6 800,24 рубля;</w:t>
      </w:r>
    </w:p>
    <w:p w:rsidR="00000000" w:rsidRDefault="0070496D"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</w:t>
      </w:r>
      <w:r>
        <w:t>дразделениями) за счет средств бюджета Московской области - 1 184,57 рубля, за счет средств обязательного медицинского страхования в рамках базовой программы обязательного медицинского страхования - 460,61 рубля, по сверхбазовой программе обязательного мед</w:t>
      </w:r>
      <w:r>
        <w:t>ицинского страхования - 575,2 рубля;</w:t>
      </w:r>
    </w:p>
    <w:p w:rsidR="00000000" w:rsidRDefault="0070496D"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Московской области - 2 687,63 рубля, за с</w:t>
      </w:r>
      <w:r>
        <w:t>чет средств обязательного медицинского страхования в рамках базовой программы обязательного медицинского страхования - 1 290,65 рубля, по сверхбазовой программе обязательного медицинского страхования - 1 983,72 рубля;</w:t>
      </w:r>
    </w:p>
    <w:p w:rsidR="00000000" w:rsidRDefault="0070496D">
      <w:r>
        <w:t>на 1 посещение при оказании медицинско</w:t>
      </w:r>
      <w:r>
        <w:t>й помощи в неотложной форме в амбулаторных условиях за счет средств обязательного медицинского страхования - 589,75 рубля;</w:t>
      </w:r>
    </w:p>
    <w:p w:rsidR="00000000" w:rsidRDefault="0070496D">
      <w:r>
        <w:t xml:space="preserve">на 1 случай лечения в условиях дневных стационаров за счет средств обязательного медицинского страхования в рамках базовой программы </w:t>
      </w:r>
      <w:r>
        <w:t>обязательного медицинского страхования - 14 594,78 рубля, по сверх базовой программе обязательного медицинского страхования - 46 810,54 рубля;</w:t>
      </w:r>
    </w:p>
    <w:p w:rsidR="00000000" w:rsidRDefault="0070496D">
      <w:r>
        <w:t>на 1 случай госпитализации в медицинских организациях (их структурных подразделениях), оказывающих медицинскую по</w:t>
      </w:r>
      <w:r>
        <w:t>мощь в стационарных условиях, за счет средств бюджета Московской области - 87 426,1 рубля, за счет средств обязательного медицинского страхования в рамках базовой программы обязательного медицинского страхования - 29 722,73 рубля, по сверхбазовой программе</w:t>
      </w:r>
      <w:r>
        <w:t xml:space="preserve"> обязательного медицинского страхования - 91 546,2 рубля;</w:t>
      </w:r>
    </w:p>
    <w:p w:rsidR="00000000" w:rsidRDefault="0070496D">
      <w:r>
        <w:t>на 1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</w:t>
      </w:r>
      <w:r>
        <w:t>ских организаций за счет средств обязательного медицинского страхования - 2 025,34 рубля;</w:t>
      </w:r>
    </w:p>
    <w:p w:rsidR="00000000" w:rsidRDefault="0070496D"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</w:t>
      </w:r>
      <w:r>
        <w:t>ринского ухода), за счет средств бюджета Московской области - 2 618,65 рубля.</w:t>
      </w:r>
    </w:p>
    <w:p w:rsidR="00000000" w:rsidRDefault="0070496D">
      <w:r>
        <w:t>Средние нормативы финансовых затрат на единицу объема медицинской помощи, оказываемой в соответствии с Программой,</w:t>
      </w:r>
    </w:p>
    <w:p w:rsidR="00000000" w:rsidRDefault="0070496D">
      <w:r>
        <w:t>на 2018 и 2019 годы составляют:</w:t>
      </w:r>
    </w:p>
    <w:p w:rsidR="00000000" w:rsidRDefault="0070496D">
      <w:r>
        <w:t>на 1 вызов скорой медицинской п</w:t>
      </w:r>
      <w:r>
        <w:t>омощи за счет средств бюджета Московской области - 2 851,84 рубля на 2018 год и 2 879,64 рубля на 2019 год, за счет средств обязательного медицинского страхования в рамках базовой программы обязательного медицинского страхования - 2 178,43 рубля на 2018 го</w:t>
      </w:r>
      <w:r>
        <w:t>д и 2 245,69 рубля на 2019 год, по сверхбазовой программе обязательного медицинского страхования - 7 010,35 рубля на 2018 год и 7 119,55 рубля на 2019 год;</w:t>
      </w:r>
    </w:p>
    <w:p w:rsidR="00000000" w:rsidRDefault="0070496D">
      <w:r>
        <w:t>на 1 посещение с профилактической и иными целями при оказании медицинской помощи в амбулаторных усло</w:t>
      </w:r>
      <w:r>
        <w:t>виях медицинскими организациями (их структурными подразделениями) за счет средств бюджета Московской области - 1 201,64 рубля на 2018 год и 1 239,77 рубля на 2019 год; за счет средств обязательного медицинского страхования в рамках базовой программы обязат</w:t>
      </w:r>
      <w:r>
        <w:t xml:space="preserve">ельного медицинского страхования - </w:t>
      </w:r>
      <w:r>
        <w:lastRenderedPageBreak/>
        <w:t>446,67 рубля на 2018 год и 460,56 рубля на 2019 год, по сверхбазовой программе обязательного медицинского страхования - 578,81 рубля на 2018 год и 587,82 рубля на 2019 год;</w:t>
      </w:r>
    </w:p>
    <w:p w:rsidR="00000000" w:rsidRDefault="0070496D">
      <w:r>
        <w:t>на 1 обращение по поводу заболевания при оказани</w:t>
      </w:r>
      <w:r>
        <w:t>и медицинской помощи в амбулаторных условиях медицинскими организациями (их структурными подразделениями) за счет средств бюджета Московской области - 2 727,93 рубля на 2018 год и 2 817,95 рубля на 2019 год, за счет средств обязательного медицинского страх</w:t>
      </w:r>
      <w:r>
        <w:t>ования в рамках базовой программы обязательного медицинского страхования -1 258,67 рубля на 2018 год и 1 297,63 рублей на 2019 год, по сверхбазовой программе обязательного медицинского страхования 1 996,17 рубля на 2018 год и 2 027,26 рубля на 2019 год;</w:t>
      </w:r>
    </w:p>
    <w:p w:rsidR="00000000" w:rsidRDefault="0070496D">
      <w:r>
        <w:t>на</w:t>
      </w:r>
      <w:r>
        <w:t xml:space="preserve"> 1 посещение при оказании медицинской помощи в неотложной форме в амбулаторных условиях за счет средств обязательного медицинского страхования - 571,45 рубля на 2018 год и 589,17 рубля на 2019 год;</w:t>
      </w:r>
    </w:p>
    <w:p w:rsidR="00000000" w:rsidRDefault="0070496D">
      <w:r>
        <w:t>на 1 случай лечения в условиях дневных стационаров за счет</w:t>
      </w:r>
      <w:r>
        <w:t xml:space="preserve"> средств обязательного медицинского страхования в рамках базовой программы обязательного медицинского страхования - 14 365,62 рубля на 2018 год и 14 809,87 рубля на 2019 год; по сверхбазовой программе обязательного медицинского страхования - 47 724,61 рубл</w:t>
      </w:r>
      <w:r>
        <w:t>я на 2018 год и 48 468,04 рубля на 2019 год;</w:t>
      </w:r>
    </w:p>
    <w:p w:rsidR="00000000" w:rsidRDefault="0070496D"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Московской области - 88 373,82 рубля на 2018</w:t>
      </w:r>
      <w:r>
        <w:t xml:space="preserve"> год и 90 490,09 рублей на 2019 год; за счет средств обязательного медицинского страхования - 29 263,7 рубля на 2018 год и 30 175,35 рубля на 2019 год, по сверхбазовой программе обязательного медицинского страхования - 93 905,46 рубля на 2018 год и 95 367,</w:t>
      </w:r>
      <w:r>
        <w:t>99 рубля на 2019 год;</w:t>
      </w:r>
    </w:p>
    <w:p w:rsidR="00000000" w:rsidRDefault="0070496D">
      <w: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</w:t>
      </w:r>
      <w:r>
        <w:t>ьного медицинского страхования - 2 009,19 рубля на 2018 год и 2 070,6 рубля на 2019 год.</w:t>
      </w:r>
    </w:p>
    <w:p w:rsidR="00000000" w:rsidRDefault="0070496D">
      <w:r>
        <w:t xml:space="preserve">Структура тарифа на оплату медицинской помощи, оказываемой в рамках Программы ОМС, устанавливается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 29.11.201</w:t>
      </w:r>
      <w:r>
        <w:t>0 N 326-ФЗ "Об обязательном медицинском страховании в Российской Федерации" 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</w:t>
      </w:r>
      <w:r>
        <w:t>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</w:t>
      </w:r>
      <w:r>
        <w:t>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</w:t>
      </w:r>
      <w:r>
        <w:t>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</w:t>
      </w:r>
      <w:r>
        <w:t>роизводственный и хозяйственный инвентарь) стоимостью до ста тысяч рублей за единицу.</w:t>
      </w:r>
    </w:p>
    <w:p w:rsidR="00000000" w:rsidRDefault="0070496D">
      <w:r>
        <w:t xml:space="preserve">В части расходов на заработную плату тарифы включают финансовое обеспечение денежных выплат стимулирующего характера, в том числе денежные </w:t>
      </w:r>
      <w:r>
        <w:lastRenderedPageBreak/>
        <w:t>выплаты:</w:t>
      </w:r>
    </w:p>
    <w:p w:rsidR="00000000" w:rsidRDefault="0070496D">
      <w:r>
        <w:t>врачам-терапевтам учас</w:t>
      </w:r>
      <w:r>
        <w:t>тковым, врачам-педиатрам участковым, врачам общей практики (семейным врачам), медицинским сестрам участковых врачей-терапевтов участковых, врачей-педиатров участковых и медицинским сестрам врачей общей практики (семейных врачей) за оказанную медицинскую по</w:t>
      </w:r>
      <w:r>
        <w:t>мощь в амбулаторных условиях;</w:t>
      </w:r>
    </w:p>
    <w:p w:rsidR="00000000" w:rsidRDefault="0070496D">
      <w: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</w:t>
      </w:r>
      <w:r>
        <w:t>омощь в амбулаторных условиях;</w:t>
      </w:r>
    </w:p>
    <w:p w:rsidR="00000000" w:rsidRDefault="0070496D"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70496D">
      <w:r>
        <w:t>врачам-специалистам за оказанную медицинскую помощ</w:t>
      </w:r>
      <w:r>
        <w:t>ь в амбулаторных условиях.</w:t>
      </w:r>
    </w:p>
    <w:p w:rsidR="00000000" w:rsidRDefault="0070496D">
      <w:r>
        <w:t>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</w:t>
      </w:r>
      <w:r>
        <w:t xml:space="preserve">бласти, Территориальным фондом обязательного медицинского страхования Московской области,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5" w:history="1">
        <w:r>
          <w:rPr>
            <w:rStyle w:val="a4"/>
          </w:rPr>
          <w:t>ст</w:t>
        </w:r>
        <w:r>
          <w:rPr>
            <w:rStyle w:val="a4"/>
          </w:rPr>
          <w:t>атьей 76</w:t>
        </w:r>
      </w:hyperlink>
      <w:r>
        <w:t xml:space="preserve"> Федерального закона от 21.11.2011 N 323-ФЗ "Об основах охраны здоровья граждан в Российской Федерации", профессиональными союзами медицинских работников или их объединениями (ассоциациями), представители которых включаются в состав Комиссии по </w:t>
      </w:r>
      <w:r>
        <w:t>разработке Московской областной программы обязательного медицинского страхования (далее - Тарифное соглашение).</w:t>
      </w:r>
    </w:p>
    <w:p w:rsidR="00000000" w:rsidRDefault="0070496D">
      <w:r>
        <w:t>При реализации Программы ОМС применяются следующие способы оплаты медицинской помощи:</w:t>
      </w:r>
    </w:p>
    <w:p w:rsidR="00000000" w:rsidRDefault="0070496D">
      <w:r>
        <w:t>при оплате медицинской помощи, оказанной в амбулаторных ус</w:t>
      </w:r>
      <w:r>
        <w:t>ловиях: по подушевому нормативу финансирования на прикрепившихся лиц в сочетании с оплатой за единицу объема медицинской помощи - за медицинскую услугу, посещение, обращение (законченный случай);</w:t>
      </w:r>
    </w:p>
    <w:p w:rsidR="00000000" w:rsidRDefault="0070496D">
      <w:r>
        <w:t>за единицу объема медицинской помощи - за медицинскую услугу</w:t>
      </w:r>
      <w:r>
        <w:t>, посещение,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</w:t>
      </w:r>
      <w:r>
        <w:t>ых медицинских организациях, не имеющих прикрепившихся лиц);</w:t>
      </w:r>
    </w:p>
    <w:p w:rsidR="00000000" w:rsidRDefault="0070496D"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 - за закончен</w:t>
      </w:r>
      <w:r>
        <w:t>ный случай лечения заболевания, включенного в соответствующую группу заболеваний (в том числе клинико-статистические группы заболеваний, для сверх базовой программы обязательного медицинского страхования - клинико-профильные группы);</w:t>
      </w:r>
    </w:p>
    <w:p w:rsidR="00000000" w:rsidRDefault="0070496D">
      <w:r>
        <w:t>за прерванный случай о</w:t>
      </w:r>
      <w:r>
        <w:t>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</w:t>
      </w:r>
      <w:r>
        <w:t>ований, оказания услуг диализа;</w:t>
      </w:r>
    </w:p>
    <w:p w:rsidR="00000000" w:rsidRDefault="0070496D">
      <w:r>
        <w:t xml:space="preserve">при оплате медицинской помощи, оказанной в условиях дневного стационара, за законченный случай лечения заболевания, включенного в соответствующую группу </w:t>
      </w:r>
      <w:r>
        <w:lastRenderedPageBreak/>
        <w:t>заболеваний (в том числе клинико-статистические группы заболеваний, для</w:t>
      </w:r>
      <w:r>
        <w:t xml:space="preserve"> сверх базовой программы обязательного медицинского страхования - клинико-профильные группы);</w:t>
      </w:r>
    </w:p>
    <w:p w:rsidR="00000000" w:rsidRDefault="0070496D"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</w:t>
      </w:r>
      <w:r>
        <w:t>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000000" w:rsidRDefault="0070496D">
      <w:r>
        <w:t>Средние подушевые нормативы финансового обеспечения устанавливаются в расчете на 1 жителя в</w:t>
      </w:r>
      <w:r>
        <w:t xml:space="preserve"> год и составляют (без учета расходов федерального бюджета) на 2017 год 15 864,65 рубля, из них:</w:t>
      </w:r>
    </w:p>
    <w:p w:rsidR="00000000" w:rsidRDefault="0070496D">
      <w:r>
        <w:t>11 962,19 рубля - за счет средств обязательного медицинского страхования;</w:t>
      </w:r>
    </w:p>
    <w:p w:rsidR="00000000" w:rsidRDefault="0070496D">
      <w:r>
        <w:t>3 902,46 рубля - за счет средств бюджета Московской области.</w:t>
      </w:r>
    </w:p>
    <w:p w:rsidR="00000000" w:rsidRDefault="0070496D">
      <w:r>
        <w:t>Средние подушевые нормат</w:t>
      </w:r>
      <w:r>
        <w:t>ивы финансового обеспечения устанавливаются в расчете на 1 жителя в год и составляют (без учета расходов федерального бюджета) на 2018 год 15 625,19 рубля, из них:</w:t>
      </w:r>
    </w:p>
    <w:p w:rsidR="00000000" w:rsidRDefault="0070496D">
      <w:r>
        <w:t>11 771,27 рубля - за счет средств обязательного медицинского страхования;</w:t>
      </w:r>
    </w:p>
    <w:p w:rsidR="00000000" w:rsidRDefault="0070496D">
      <w:r>
        <w:t>3 853,92 рубля - з</w:t>
      </w:r>
      <w:r>
        <w:t>а счет средств бюджета Московской области.</w:t>
      </w:r>
    </w:p>
    <w:p w:rsidR="00000000" w:rsidRDefault="0070496D">
      <w:r>
        <w:t>Средние подушевые нормативы финансового обеспечения устанавливаются в расчете на 1 жителя в год и составляют (без учета расходов федерального бюджета) на 2019 год 15 963,7 рубля, из них:</w:t>
      </w:r>
    </w:p>
    <w:p w:rsidR="00000000" w:rsidRDefault="0070496D">
      <w:r>
        <w:t xml:space="preserve">12 117,74 рубля - за счет </w:t>
      </w:r>
      <w:r>
        <w:t>средств обязательного медицинского страхования;</w:t>
      </w:r>
    </w:p>
    <w:p w:rsidR="00000000" w:rsidRDefault="0070496D">
      <w:r>
        <w:t>3 846,22 рубля - за счет средств бюджета Московской области.</w:t>
      </w:r>
    </w:p>
    <w:p w:rsidR="00000000" w:rsidRDefault="0070496D"/>
    <w:p w:rsidR="00000000" w:rsidRDefault="0070496D">
      <w:pPr>
        <w:pStyle w:val="1"/>
      </w:pPr>
      <w:bookmarkStart w:id="12" w:name="sub_1800"/>
      <w:r>
        <w:t>VIII. Порядок и условия предоставления медицинской помощи, в том числе сроки ожидания медицинской помощи, оказываемой в плановом порядке</w:t>
      </w:r>
    </w:p>
    <w:bookmarkEnd w:id="12"/>
    <w:p w:rsidR="00000000" w:rsidRDefault="0070496D"/>
    <w:p w:rsidR="00000000" w:rsidRDefault="0070496D">
      <w: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</w:t>
      </w:r>
      <w:r>
        <w:t xml:space="preserve"> за исключением медицинской помощи, оказываемой в рамках клинической апробации.</w:t>
      </w:r>
    </w:p>
    <w:p w:rsidR="00000000" w:rsidRDefault="0070496D">
      <w:r>
        <w:t>Реализация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</w:t>
      </w:r>
      <w:r>
        <w:t>ача)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</w:t>
      </w:r>
      <w:r>
        <w:t>ршеннолетия - его родителями или другими законными представителями) (далее - гражданин), в порядке, утвержденном уполномоченным федеральным органом исполнительной власти.</w:t>
      </w:r>
    </w:p>
    <w:p w:rsidR="00000000" w:rsidRDefault="0070496D">
      <w:r>
        <w:t>Для получения первичной медико-санитарной помощи гражданин выбирает медицинскую орган</w:t>
      </w:r>
      <w:r>
        <w:t>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</w:t>
      </w:r>
      <w:r>
        <w:t>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</w:t>
      </w:r>
      <w:r>
        <w:t>дставителя на имя руководителя медицинской организации.</w:t>
      </w:r>
    </w:p>
    <w:p w:rsidR="00000000" w:rsidRDefault="0070496D">
      <w:r>
        <w:lastRenderedPageBreak/>
        <w:t>Объем диагностических и лечебных мероприятий пациенту определяется лечащим врачом. Лечащий врач назначается руководителем медицинской организации (подразделения медицинской организации) или выбирается</w:t>
      </w:r>
      <w:r>
        <w:t xml:space="preserve"> пациентом с учетом согласия врача.</w:t>
      </w:r>
    </w:p>
    <w:p w:rsidR="00000000" w:rsidRDefault="0070496D">
      <w:r>
        <w:t>Лечащий врач организует своевременное квалифицированное обследование и лечение пациента. Рекомендации консультантов реализуются только по согласованию с лечащим врачом, за исключением случаев оказания экстренной медицинс</w:t>
      </w:r>
      <w:r>
        <w:t>кой помощи.</w:t>
      </w:r>
    </w:p>
    <w:p w:rsidR="00000000" w:rsidRDefault="0070496D">
      <w:r>
        <w:t>Оказание медицинской помощи в экстренной форме осуществляется безотлагательно.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  <w:r>
        <w:t xml:space="preserve"> При этом время доезда бригад скорой медицинской помощи может быть обоснованно скорректировано с учетом транспортной доступности, плотности населения и географических особенностей территории.</w:t>
      </w:r>
    </w:p>
    <w:p w:rsidR="00000000" w:rsidRDefault="0070496D">
      <w:r>
        <w:t>Предельные сроки ожидания первичной медико-санитарной помощи, ок</w:t>
      </w:r>
      <w:r>
        <w:t>азываемой в неотложной форме не должны превышать 2 часов с момента обращения пациента в медицинскую организацию.</w:t>
      </w:r>
    </w:p>
    <w:p w:rsidR="00000000" w:rsidRDefault="0070496D">
      <w:r>
        <w:t xml:space="preserve">Оказание первичной медико-санитарной помощи в плановой форме в амбулаторных условиях осуществляется по предварительной записи пациентов, в том </w:t>
      </w:r>
      <w:r>
        <w:t>числе в электронной форме.</w:t>
      </w:r>
    </w:p>
    <w:p w:rsidR="00000000" w:rsidRDefault="0070496D">
      <w:r>
        <w:t>Предельные сроки ожидания медицинской помощи, оказываемой в плановой форме, в амбулаторных условиях:</w:t>
      </w:r>
    </w:p>
    <w:p w:rsidR="00000000" w:rsidRDefault="0070496D">
      <w:r>
        <w:t>при оказании первичной медико-санитарной помощи врачами-терапевтами у</w:t>
      </w:r>
      <w:r>
        <w:t>частковыми, врачами общей практики (семейными врачами), врачами-педиатрами не должны превышать 24 часов с момента обращения (назначения) пациента в медицинскую организацию;</w:t>
      </w:r>
    </w:p>
    <w:p w:rsidR="00000000" w:rsidRDefault="0070496D">
      <w:r>
        <w:t xml:space="preserve">при проведении консультаций врачей-специалистов не должны превышать 14 календарных </w:t>
      </w:r>
      <w:r>
        <w:t>дней со дня обращения пациента в медицинскую организацию;</w:t>
      </w:r>
    </w:p>
    <w:p w:rsidR="00000000" w:rsidRDefault="0070496D">
      <w:r>
        <w:t>при проведении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</w:t>
      </w:r>
      <w:r>
        <w:t>нии первичной медико-санитарной помощи не должны превышать 14 календарных дней со дня назначения;</w:t>
      </w:r>
    </w:p>
    <w:p w:rsidR="00000000" w:rsidRDefault="0070496D">
      <w:r>
        <w:t xml:space="preserve">при проведении компьютерной томографии (включая однофотонную эмиссионную компьютерную томографию), магнитно-резонансной томографии и ангиографии при оказании </w:t>
      </w:r>
      <w:r>
        <w:t>первичной медико-санитарной помощи не должны превышать 30 календарных дней со дня назначения.</w:t>
      </w:r>
    </w:p>
    <w:p w:rsidR="00000000" w:rsidRDefault="0070496D">
      <w:r>
        <w:t>Предельные сроки ожидания специализированной (за исключением высокотехнологичной) медицинской помощи, оказываемой в плановой форме, в стационарных условиях не дол</w:t>
      </w:r>
      <w:r>
        <w:t>жны превышать 30 календарных дней со дня выдачи лечащим врачом направления на госпитализацию.</w:t>
      </w:r>
    </w:p>
    <w:p w:rsidR="00000000" w:rsidRDefault="0070496D"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</w:t>
      </w:r>
      <w:r>
        <w:t xml:space="preserve">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00000" w:rsidRDefault="0070496D">
      <w:r>
        <w:t>Условия размещения пациентов в маломестных палатах (боксах) по медицинским и (или) эпидемиологическим показаниям:</w:t>
      </w:r>
    </w:p>
    <w:p w:rsidR="00000000" w:rsidRDefault="0070496D">
      <w:r>
        <w:t>перечень медицинских и (или) эпидемиологически</w:t>
      </w:r>
      <w:r>
        <w:t xml:space="preserve">х показаний к размещению </w:t>
      </w:r>
      <w:r>
        <w:lastRenderedPageBreak/>
        <w:t>пациентов в маломестных палатах (боксах) определяется Министерством здравоохранения Российской Федерации;</w:t>
      </w:r>
    </w:p>
    <w:p w:rsidR="00000000" w:rsidRDefault="0070496D">
      <w:r>
        <w:t>оснащение маломестных палат (боксов) должно соответствовать стандартам оснащения, установленным порядками оказания медицинско</w:t>
      </w:r>
      <w:r>
        <w:t>й помощи, утвержденными федеральным органом государственной власти в сфере охраны здоровья.</w:t>
      </w:r>
    </w:p>
    <w:p w:rsidR="00000000" w:rsidRDefault="0070496D">
      <w:r>
        <w:t>Специализированная, в том числе высокотехнологичная, медицинская помощь оказывается в медицинских организациях Московской области. При необходимости пациент направл</w:t>
      </w:r>
      <w:r>
        <w:t>яется в медицинские организации других субъектов Российской Федерации, федеральные медицинские организации.</w:t>
      </w:r>
    </w:p>
    <w:p w:rsidR="00000000" w:rsidRDefault="0070496D">
      <w:r>
        <w:t>Направление пациентов на консультацию и лечение в медицинские организации для оказания специализированной, в том числе высокотехнологичной, медицинс</w:t>
      </w:r>
      <w:r>
        <w:t>кой помощи осуществляется при взаимодействии с Министерством здравоохранения Московской области.</w:t>
      </w:r>
    </w:p>
    <w:p w:rsidR="00000000" w:rsidRDefault="0070496D">
      <w:r>
        <w:t>В целях выполнения порядков оказания медицинской помощи и стандартов медицинской помощи:</w:t>
      </w:r>
    </w:p>
    <w:p w:rsidR="00000000" w:rsidRDefault="0070496D">
      <w:r>
        <w:t xml:space="preserve">в случае необходимости проведения пациенту, находящемуся на лечении в </w:t>
      </w:r>
      <w:r>
        <w:t>стационарных условиях, диагностических исследований и отсутствии возможности их проведения в медицинской организации, оказывающей медицинскую помощь, пациент направляется в медицинскую организацию, располагающую необходимым набором диагностических исследов</w:t>
      </w:r>
      <w:r>
        <w:t>аний, силами медицинской организации, оказывающей медицинскую помощь;</w:t>
      </w:r>
    </w:p>
    <w:p w:rsidR="00000000" w:rsidRDefault="0070496D">
      <w:r>
        <w:t>в случае необходимости перевода по медицинским показаниям пациента, находящегося на лечении в стационарных условиях, в другую медицинскую организацию, перевод осуществляется силами медиц</w:t>
      </w:r>
      <w:r>
        <w:t>инской организации, оказывающей медицинскую помощь;</w:t>
      </w:r>
    </w:p>
    <w:p w:rsidR="00000000" w:rsidRDefault="0070496D">
      <w:r>
        <w:t>в случае необходимости осуществления медицинской эвакуации пациента, находящегося на лечении в стационарных условиях, из медицинской организации, в которой отсутствует возможность оказания необходимой мед</w:t>
      </w:r>
      <w:r>
        <w:t>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бедствий, медицинская эвакуация осуществляется выездными бригадами с</w:t>
      </w:r>
      <w:r>
        <w:t>корой медицинской помощи.</w:t>
      </w:r>
    </w:p>
    <w:p w:rsidR="00000000" w:rsidRDefault="0070496D"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</w:t>
      </w:r>
      <w:r>
        <w:t>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показаний:</w:t>
      </w:r>
    </w:p>
    <w:p w:rsidR="00000000" w:rsidRDefault="0070496D">
      <w:r>
        <w:t>при оказании медицинской помощи детям до четырех лет, а д</w:t>
      </w:r>
      <w:r>
        <w:t>етям старшего возраста по медицинским показаниям один из родителей, иной член семьи или иной законный представитель обеспечивается спальным местом и питанием в случае возможности медицинской организации разместить такое спальное место в соответствии с сани</w:t>
      </w:r>
      <w:r>
        <w:t>тарно-эпидемиологическими требованиями;</w:t>
      </w:r>
    </w:p>
    <w:p w:rsidR="00000000" w:rsidRDefault="0070496D">
      <w:r>
        <w:t xml:space="preserve"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</w:t>
      </w:r>
      <w:r>
        <w:t>утвержденными федеральным органом государственной власти в сфере охраны здоровья.</w:t>
      </w:r>
    </w:p>
    <w:p w:rsidR="00000000" w:rsidRDefault="0070496D">
      <w:r>
        <w:t>При оказании в рамках Московской областной программы первичной медико-санитарной помощи в условиях дневного стационара и в неотложной форме, специализированной, в том числе в</w:t>
      </w:r>
      <w:r>
        <w:t xml:space="preserve">ысокотехнологичной, медицинской помощи, скорой, </w:t>
      </w:r>
      <w:r>
        <w:lastRenderedPageBreak/>
        <w:t>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</w:t>
      </w:r>
      <w:r>
        <w:t xml:space="preserve">люченными в перечень жизненно необходимых и важнейших лекарственных препаратов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 12.04.2010 N 61-ФЗ "Об обращении лекарственных средств", и медицинскими изделиями, включенными в утве</w:t>
      </w:r>
      <w:r>
        <w:t xml:space="preserve">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</w:t>
      </w:r>
      <w:r>
        <w:t>по медицинским показаниям в соответствии со стандартами медицинской помощи, установленными нормативными правовыми актами Российской Федерации.</w:t>
      </w:r>
    </w:p>
    <w:p w:rsidR="00000000" w:rsidRDefault="0070496D">
      <w:r>
        <w:t>Назначение и применение лекарственных препаратов, медицинских изделий и специализированных продуктов лечебного пи</w:t>
      </w:r>
      <w:r>
        <w:t>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70496D">
      <w:r>
        <w:t>Мероприятиями по профилактике заболеваний и формир</w:t>
      </w:r>
      <w:r>
        <w:t>ованию здорового образа жизни являются:</w:t>
      </w:r>
    </w:p>
    <w:p w:rsidR="00000000" w:rsidRDefault="0070496D">
      <w:r>
        <w:t>создание условий для регулярного прохождения населением медицинских профилактических осмотров, ориентированных на определение уровня функциональных резервов и степени их отклонения;</w:t>
      </w:r>
    </w:p>
    <w:p w:rsidR="00000000" w:rsidRDefault="0070496D">
      <w:r>
        <w:t>проведение диспансеризации населен</w:t>
      </w:r>
      <w:r>
        <w:t>ия разных возрастных групп с применением скрининговых исследований;</w:t>
      </w:r>
    </w:p>
    <w:p w:rsidR="00000000" w:rsidRDefault="0070496D">
      <w:r>
        <w:t>совершенствование работы отделений (кабинетов) медицинской профилактики в медицинских организациях;</w:t>
      </w:r>
    </w:p>
    <w:p w:rsidR="00000000" w:rsidRDefault="0070496D">
      <w:r>
        <w:t>раннее выявление потребителей психоактивных веществ;</w:t>
      </w:r>
    </w:p>
    <w:p w:rsidR="00000000" w:rsidRDefault="0070496D">
      <w:r>
        <w:t>популяризация знаний о негативном в</w:t>
      </w:r>
      <w:r>
        <w:t>лиянии на здоровье потребления табака, алкоголя, наркотических средств и психоактивных веществ.</w:t>
      </w:r>
    </w:p>
    <w:p w:rsidR="00000000" w:rsidRDefault="0070496D">
      <w:r>
        <w:t>Диспансеризация населения, в том числе детей, представляет собой комплекс мероприятий, в том числе медицинский осмотр врачами-специалистами и применение необход</w:t>
      </w:r>
      <w:r>
        <w:t>имых методов обследования, осуществляемых в отношении определенных групп населения, направленный на раннее выявление и профилактику заболеваний.</w:t>
      </w:r>
    </w:p>
    <w:p w:rsidR="00000000" w:rsidRDefault="0070496D">
      <w:r>
        <w:t>Условия и сроки проведения диспансеризации населения определяются нормативно-правовыми актами уполномоченного ф</w:t>
      </w:r>
      <w:r>
        <w:t>едерального органа исполнительной власти в сфере охраны здоровья.</w:t>
      </w:r>
    </w:p>
    <w:p w:rsidR="00000000" w:rsidRDefault="0070496D">
      <w:r>
        <w:t>План-график проведения диспансеризации устанавливается Министерством здравоохранения Московской области по согласованию с Территориальным фондом обязательного медицинского страхования Москов</w:t>
      </w:r>
      <w:r>
        <w:t>ской области.</w:t>
      </w:r>
    </w:p>
    <w:p w:rsidR="00000000" w:rsidRDefault="0070496D">
      <w:r>
        <w:t>При отсутствии необходимых врачей-специалистов, лабораторных и инструментальных исследований в медицинской организации, пациенты для осуществления консультаций специалис</w:t>
      </w:r>
      <w:r>
        <w:t>тов и диагностических исследований направляются в другие медицинские организации.</w:t>
      </w:r>
    </w:p>
    <w:p w:rsidR="00000000" w:rsidRDefault="0070496D">
      <w:r>
        <w:t xml:space="preserve">В рамках Московской областной программы осуществляются: диспансеризация пребывающих в стационарных учреждениях детей-сирот и детей, находящихся в трудной жизненной ситуации, </w:t>
      </w:r>
      <w:r>
        <w:t>в том числе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медицинские осмотры, в том числе профилактические осмотры, в связи с занятия</w:t>
      </w:r>
      <w:r>
        <w:t xml:space="preserve">ми физической культурой и спортом осуществляются государственными учреждениями здравоохранения ежегодно в соответствии с графиком, утвержденным руководителем учреждения </w:t>
      </w:r>
      <w:r>
        <w:lastRenderedPageBreak/>
        <w:t>здравоохранения;</w:t>
      </w:r>
    </w:p>
    <w:p w:rsidR="00000000" w:rsidRDefault="0070496D">
      <w:r>
        <w:t>комплексное обследование и динамическое наблюдение в центрах здоровья,</w:t>
      </w:r>
      <w:r>
        <w:t xml:space="preserve"> 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</w:p>
    <w:p w:rsidR="00000000" w:rsidRDefault="0070496D">
      <w:r>
        <w:t>диспансеризация 1 раз в 3 года и профилактические медицинские осмотры (в год прохождения диспансеризации профилакти</w:t>
      </w:r>
      <w:r>
        <w:t>ческие медицинские осмотры не проводятся) в соответствии с нормативными правовыми актами уполномоченного федерального органа исполнительной власти в сфере охраны здоровья, включая взрослое население в возрасте 18 лет и старше, в том числе работающих и нера</w:t>
      </w:r>
      <w:r>
        <w:t>ботающих граждан, обучающихся в образовательных организациях по очной форме;</w:t>
      </w:r>
    </w:p>
    <w:p w:rsidR="00000000" w:rsidRDefault="0070496D">
      <w:r>
        <w:t>мероприятия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</w:t>
      </w:r>
      <w:r>
        <w:t xml:space="preserve"> знаком "Жителю блокадного Ленинграда", бывших "узников фашизма" в соответствии с нормативно-правовыми актами уполномоченного федерального органа исполнительной власти в сфере охраны здоровья.</w:t>
      </w:r>
    </w:p>
    <w:p w:rsidR="00000000" w:rsidRDefault="0070496D"/>
    <w:p w:rsidR="00000000" w:rsidRDefault="0070496D">
      <w:pPr>
        <w:pStyle w:val="1"/>
      </w:pPr>
      <w:bookmarkStart w:id="13" w:name="sub_1900"/>
      <w:r>
        <w:t>IX. Порядок и размеры возмещения расходов, связанных с</w:t>
      </w:r>
      <w:r>
        <w:t xml:space="preserve"> оказанием гражданам медицинской помощи в экстренной форме медицинской организацией, не участвующей в реализации территориальной программы</w:t>
      </w:r>
    </w:p>
    <w:bookmarkEnd w:id="13"/>
    <w:p w:rsidR="00000000" w:rsidRDefault="0070496D"/>
    <w:p w:rsidR="00000000" w:rsidRDefault="0070496D">
      <w:r>
        <w:t xml:space="preserve">В соответствии со </w:t>
      </w:r>
      <w:hyperlink r:id="rId18" w:history="1">
        <w:r>
          <w:rPr>
            <w:rStyle w:val="a4"/>
          </w:rPr>
          <w:t>статьей 11</w:t>
        </w:r>
      </w:hyperlink>
      <w:r>
        <w:t xml:space="preserve"> Федерального закона от 21.11.2011 N 323-ФЗ</w:t>
      </w:r>
      <w:r>
        <w:t xml:space="preserve"> "Об основах охраны здоровья граждан в Российской Федерации" медицинская помощь в экстренной форме оказывается медицинскими организациями гражданину безотлагательно и бесплатно. В случае отказа в ее оказании медицинские организации несут ответственность в </w:t>
      </w:r>
      <w:r>
        <w:t>соответствии с законодательством Российской Федерации.</w:t>
      </w:r>
    </w:p>
    <w:p w:rsidR="00000000" w:rsidRDefault="0070496D">
      <w:r>
        <w:t>Главным критерием экстренности медицинской помощи является наличие угрожающих жизни состояний.</w:t>
      </w:r>
    </w:p>
    <w:p w:rsidR="00000000" w:rsidRDefault="0070496D">
      <w:r>
        <w:t>Расходы, связанные с оказанием гражданам медицинской помощи в экстренной форме медицинской организацией, н</w:t>
      </w:r>
      <w:r>
        <w:t xml:space="preserve">е участвующей в реализации </w:t>
      </w:r>
      <w:hyperlink r:id="rId19" w:history="1">
        <w:r>
          <w:rPr>
            <w:rStyle w:val="a4"/>
          </w:rPr>
          <w:t>Программы</w:t>
        </w:r>
      </w:hyperlink>
      <w:r>
        <w:t>,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</w:t>
      </w:r>
      <w:r>
        <w:t>омощи по обязательному медицинскому страхованию, утвержденными Программой.</w:t>
      </w:r>
    </w:p>
    <w:p w:rsidR="00000000" w:rsidRDefault="0070496D"/>
    <w:p w:rsidR="00000000" w:rsidRDefault="0070496D">
      <w:pPr>
        <w:pStyle w:val="1"/>
      </w:pPr>
      <w:bookmarkStart w:id="14" w:name="sub_110000"/>
      <w:r>
        <w:t>X. Критерии доступности и качества медицинской помощи</w:t>
      </w:r>
    </w:p>
    <w:bookmarkEnd w:id="14"/>
    <w:p w:rsidR="00000000" w:rsidRDefault="0070496D"/>
    <w:p w:rsidR="00000000" w:rsidRDefault="0070496D">
      <w:r>
        <w:t>Критериями доступности и качества медицинской помощи являются: удовлетворенность населения медицинской по</w:t>
      </w:r>
      <w:r>
        <w:t>мощью на 2017 - 2019 годы - не менее 66,5 процента, в том числе:</w:t>
      </w:r>
    </w:p>
    <w:p w:rsidR="00000000" w:rsidRDefault="0070496D">
      <w:r>
        <w:t>городского населения - не менее 66,5 процента;</w:t>
      </w:r>
    </w:p>
    <w:p w:rsidR="00000000" w:rsidRDefault="0070496D">
      <w:r>
        <w:t>сельского населения - не менее 66,5 процента;</w:t>
      </w:r>
    </w:p>
    <w:p w:rsidR="00000000" w:rsidRDefault="0070496D">
      <w:r>
        <w:t>смертность населения от болезней системы кровообращения (число умерших от болезней системы кровооб</w:t>
      </w:r>
      <w:r>
        <w:t>ращения на 100 тыс. человек населения) в 2017 году - не более 705,0 случая, в том числе:</w:t>
      </w:r>
    </w:p>
    <w:p w:rsidR="00000000" w:rsidRDefault="0070496D">
      <w:r>
        <w:t>городского - не более 709,5 случая;</w:t>
      </w:r>
    </w:p>
    <w:p w:rsidR="00000000" w:rsidRDefault="0070496D">
      <w:r>
        <w:t>сельского - не более 684,6 случая;</w:t>
      </w:r>
    </w:p>
    <w:p w:rsidR="00000000" w:rsidRDefault="0070496D">
      <w:r>
        <w:lastRenderedPageBreak/>
        <w:t>смертность населения от болезней системы кровообращения (число умерших от болезней системы крово</w:t>
      </w:r>
      <w:r>
        <w:t>обращения на 100 тыс. человек населения) в 2018 году - не более 649,4 случая, в 2019 году - 625,5 случая,</w:t>
      </w:r>
    </w:p>
    <w:p w:rsidR="00000000" w:rsidRDefault="0070496D">
      <w:r>
        <w:t>смертность населения от новообразований, в том числе злокачественных (число умерших от новообразований, в том числе злокачественных, на 100 тыс. челов</w:t>
      </w:r>
      <w:r>
        <w:t>ек населения), 2017 году - не более 201,3 случая, в том числе:</w:t>
      </w:r>
    </w:p>
    <w:p w:rsidR="00000000" w:rsidRDefault="0070496D">
      <w:r>
        <w:t>городского - не более 204,7 случая;</w:t>
      </w:r>
    </w:p>
    <w:p w:rsidR="00000000" w:rsidRDefault="0070496D">
      <w:r>
        <w:t>сельского - не более 194,5 случая;</w:t>
      </w:r>
    </w:p>
    <w:p w:rsidR="00000000" w:rsidRDefault="0070496D">
      <w:r>
        <w:t>смертность населения от новообразований, в том числе злокачественных (число умерших от новообразований, в том числе злокач</w:t>
      </w:r>
      <w:r>
        <w:t>ественных, на 100 тыс. человек населения), 2018 году - не более 192,8 случая, в 2019 году - не более 190,0 случая,</w:t>
      </w:r>
    </w:p>
    <w:p w:rsidR="00000000" w:rsidRDefault="0070496D">
      <w:r>
        <w:t>смертность населения от туберкулеза (случаев на 100 тыс. человек населения) в 2017 году - не более 5,7 случая, в том числе: городского - не б</w:t>
      </w:r>
      <w:r>
        <w:t>олее 5,8 случая;</w:t>
      </w:r>
    </w:p>
    <w:p w:rsidR="00000000" w:rsidRDefault="0070496D">
      <w:r>
        <w:t>сельского - не более 5,0 случая;</w:t>
      </w:r>
    </w:p>
    <w:p w:rsidR="00000000" w:rsidRDefault="0070496D">
      <w:r>
        <w:t>смертность населения от туберкулеза (случаев на 100 тыс. человек населения) в 2018 году - не более 5,5 случая, в 2019 году - не более 5,3 случая,</w:t>
      </w:r>
    </w:p>
    <w:p w:rsidR="00000000" w:rsidRDefault="0070496D">
      <w:r>
        <w:t>смертность населения в трудоспособном возрасте (число умерши</w:t>
      </w:r>
      <w:r>
        <w:t>х в трудоспособном возрасте на 100 тыс. человек населения) на 2017 - 2019 годы - не более 487,2 случая;</w:t>
      </w:r>
    </w:p>
    <w:p w:rsidR="00000000" w:rsidRDefault="0070496D">
      <w:r>
        <w:t>смерт</w:t>
      </w:r>
      <w:r>
        <w:t>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 тыс. человек населения) на 2017 - 2019 годы - не более 158,8 случая;</w:t>
      </w:r>
    </w:p>
    <w:p w:rsidR="00000000" w:rsidRDefault="0070496D">
      <w:r>
        <w:t>доля умерших в трудоспособно</w:t>
      </w:r>
      <w:r>
        <w:t>м возрасте на дому в общем количестве умерших в трудоспособном возрасте на 2017 - 2019 годы - не более 17,0 процента;</w:t>
      </w:r>
    </w:p>
    <w:p w:rsidR="00000000" w:rsidRDefault="0070496D">
      <w:r>
        <w:t>материнская смертность (на 100 тыс. родившихся живыми) 2017 - 2019 годы - не более 8,7 случая;</w:t>
      </w:r>
    </w:p>
    <w:p w:rsidR="00000000" w:rsidRDefault="0070496D">
      <w:r>
        <w:t>младенческая смертность (на 1000 родившихся</w:t>
      </w:r>
      <w:r>
        <w:t xml:space="preserve"> живыми, в том числе в городской и сельской местности) в 2017 году - не более 4,6 случая, в том числе:</w:t>
      </w:r>
    </w:p>
    <w:p w:rsidR="00000000" w:rsidRDefault="0070496D">
      <w:r>
        <w:t>городского - не более 4,9 случая;</w:t>
      </w:r>
    </w:p>
    <w:p w:rsidR="00000000" w:rsidRDefault="0070496D">
      <w:r>
        <w:t>сельского - не более 3,0 случая;</w:t>
      </w:r>
    </w:p>
    <w:p w:rsidR="00000000" w:rsidRDefault="0070496D">
      <w:r>
        <w:t>младенческая смертность (на 1000 родившихся живыми, в том числе в городской и сельской</w:t>
      </w:r>
      <w:r>
        <w:t xml:space="preserve"> местности) в 2018 году - не более 4,5 случая, в 2019 году - не более 4,3 случая,</w:t>
      </w:r>
    </w:p>
    <w:p w:rsidR="00000000" w:rsidRDefault="0070496D">
      <w:r>
        <w:t>доля умерших в возрасте до 1 года на дому в общем количестве умерших в возрасте до 1 года на 2017 - 2019 годы - не более 5,5 процента;</w:t>
      </w:r>
    </w:p>
    <w:p w:rsidR="00000000" w:rsidRDefault="0070496D">
      <w:r>
        <w:t>смертность детей в возрасте 0 - 4 лет (</w:t>
      </w:r>
      <w:r>
        <w:t>на 100 тыс. человек населения соответствующего возраста) на 2017 - 2019 годы - не более 140,0 случая;</w:t>
      </w:r>
    </w:p>
    <w:p w:rsidR="00000000" w:rsidRDefault="0070496D">
      <w:r>
        <w:t>доля умерших в возрасте 0 - 4 лет на дому в общем количестве умерших в возрасте 0-4 лет на 2017 - 2019 годы - не более 7,1 процента;</w:t>
      </w:r>
    </w:p>
    <w:p w:rsidR="00000000" w:rsidRDefault="0070496D">
      <w:r>
        <w:t>смертность детей в во</w:t>
      </w:r>
      <w:r>
        <w:t>зрасте 0 - 17 лет (на 100 тыс. человек населения соответствующего возраста) в 2017 году - не более 70,0 случая;</w:t>
      </w:r>
    </w:p>
    <w:p w:rsidR="00000000" w:rsidRDefault="0070496D">
      <w:r>
        <w:t>смертность детей в возрасте 0 - 17 лет (на 100 тыс. человек населения соответствующего возраста) в 2018 году - не более 69,0 случая; в 2019 году</w:t>
      </w:r>
      <w:r>
        <w:t xml:space="preserve"> - не более 68,5 случая,</w:t>
      </w:r>
    </w:p>
    <w:p w:rsidR="00000000" w:rsidRDefault="0070496D">
      <w:r>
        <w:t>доля умерших в возрасте 0 - 17 лет на дому в общем количестве умерших в возрасте 0-17 лет на 2017 - 2019 годы - не более 10,1 процента;</w:t>
      </w:r>
    </w:p>
    <w:p w:rsidR="00000000" w:rsidRDefault="0070496D">
      <w:r>
        <w:t>доля пациентов, больных злокачественными новообразованиями, состоящих на учете с момента устано</w:t>
      </w:r>
      <w:r>
        <w:t xml:space="preserve">вления диагноза 5 лет и более, в общем числе пациентов со злокачественными новообразованиями, состоящих на учете, на 2017 - 2019 годы - не </w:t>
      </w:r>
      <w:r>
        <w:lastRenderedPageBreak/>
        <w:t>менее 55,6 процента;</w:t>
      </w:r>
    </w:p>
    <w:p w:rsidR="00000000" w:rsidRDefault="0070496D">
      <w:r>
        <w:t>доля впервые выявленных случаев фиброзно-кавернозного туберкулеза в общем количестве случаев туб</w:t>
      </w:r>
      <w:r>
        <w:t>еркулеза в течение года на 2017 - 2019 годы - не более 2,0 процента;</w:t>
      </w:r>
    </w:p>
    <w:p w:rsidR="00000000" w:rsidRDefault="0070496D"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на 2017 - 2019</w:t>
      </w:r>
      <w:r>
        <w:t> годы - не менее 53,12 процента;</w:t>
      </w:r>
    </w:p>
    <w:p w:rsidR="00000000" w:rsidRDefault="0070496D">
      <w:r>
        <w:t>доля пациентов с инфарктом миокарда, госпитализированных в первые 6 часов от начала заболеваний, в общем количестве госпитализированных пациентов с инфарктом миокарда на 2017 - 2019 годы - не менее 50,0 процента;</w:t>
      </w:r>
    </w:p>
    <w:p w:rsidR="00000000" w:rsidRDefault="0070496D">
      <w:r>
        <w:t>доля пацие</w:t>
      </w:r>
      <w:r>
        <w:t>нтов с острым инфарктом, которым проведена тромболитическая терапия, в общем количестве пациентов с острым инфарктом миокарда на 2017 - 2019 годы - не менее 26,0 процента;</w:t>
      </w:r>
    </w:p>
    <w:p w:rsidR="00000000" w:rsidRDefault="0070496D">
      <w:r>
        <w:t>доля пациентов с острым инфарктом миокарда, которым проведено стентирование корональ</w:t>
      </w:r>
      <w:r>
        <w:t>ных артерий, в общем количестве пациентов с острым инфарктом миокарда на 2017 - 2019 годы - не менее 25 процента;</w:t>
      </w:r>
    </w:p>
    <w:p w:rsidR="00000000" w:rsidRDefault="0070496D">
      <w:r>
        <w:t>доля пациентов с острым и повторным инфарктом миокарда, которым выездной бригадой скорой медицинской помощи проведен тромболиз в общем количес</w:t>
      </w:r>
      <w:r>
        <w:t>тве пациентов с острыми и повторным инфарктом миокард, которым оказана медицинская помощь выездными бригадами скорой медицинской помощи, на 2017 - 2019 годы не менее 15,0 процента;</w:t>
      </w:r>
    </w:p>
    <w:p w:rsidR="00000000" w:rsidRDefault="0070496D">
      <w:r>
        <w:t>доля пациентов с острым цереброваскулярным болезнями, госпитализированных в</w:t>
      </w:r>
      <w:r>
        <w:t xml:space="preserve"> первые 6 часов от начала заболевания, в общем количестве госпитализированных пациентов с острыми цереброваскулярными болезнями на 2017 - 2019 годы - 35,0 процента;</w:t>
      </w:r>
    </w:p>
    <w:p w:rsidR="00000000" w:rsidRDefault="0070496D">
      <w:r>
        <w:t>доля пациентов с острым ишемическим инсультом, которым проведена тромболитическая терапия в</w:t>
      </w:r>
      <w:r>
        <w:t xml:space="preserve"> первые 6 часов госпитализации, в общем количестве пациентов с острым ишемическим инсультом на 2017 - 2019 годы - не менее 2,1 процента;</w:t>
      </w:r>
    </w:p>
    <w:p w:rsidR="00000000" w:rsidRDefault="0070496D">
      <w:r>
        <w:t>количество обоснованных жалоб, в том числе на отказ в оказании медицинской помощи, представляемой в рамках Московской о</w:t>
      </w:r>
      <w:r>
        <w:t>бластной программы, на 2017 - 2019 годы - 0,003 на 1000 человек населения;</w:t>
      </w:r>
    </w:p>
    <w:p w:rsidR="00000000" w:rsidRDefault="0070496D">
      <w:r>
        <w:t>обеспеченность населения врачами (включая городское и сельское население) на 2017 - 2019 годы - не менее 32,4 на 10 тыс. человек населения, в том числе оказывающими медицинскую помо</w:t>
      </w:r>
      <w:r>
        <w:t>щь:</w:t>
      </w:r>
    </w:p>
    <w:p w:rsidR="00000000" w:rsidRDefault="0070496D">
      <w:r>
        <w:t>в амбулаторных условиях - не менее 18,3 на 10 тыс. человек населения;</w:t>
      </w:r>
    </w:p>
    <w:p w:rsidR="00000000" w:rsidRDefault="0070496D">
      <w:r>
        <w:t>в стационарных условиях - не менее 10,5 на 10 тыс. человек населения;</w:t>
      </w:r>
    </w:p>
    <w:p w:rsidR="00000000" w:rsidRDefault="0070496D">
      <w:r>
        <w:t>обеспеченность населения средним медицинским персоналом (включая городское и сельское население) на 2017 - 2019 </w:t>
      </w:r>
      <w:r>
        <w:t>годы - не менее 66,4 на 10 тыс. человек населения, в том числе оказывающим медицинскую помощь:</w:t>
      </w:r>
    </w:p>
    <w:p w:rsidR="00000000" w:rsidRDefault="0070496D">
      <w:r>
        <w:t>в амбулаторных условиях - не менее 32,6 на 10 тыс. человек населения;</w:t>
      </w:r>
    </w:p>
    <w:p w:rsidR="00000000" w:rsidRDefault="0070496D">
      <w:r>
        <w:t>в стационарных условиях - не менее 30,9 на 10 тыс. человек населения;</w:t>
      </w:r>
    </w:p>
    <w:p w:rsidR="00000000" w:rsidRDefault="0070496D">
      <w:r>
        <w:t>средняя длительность лечения в медицинских организациях, оказывающих медицинскую помощь в стационарных условиях, в среднем по Московской области на 2017 - 2019 годы - не более 11,6 дня;</w:t>
      </w:r>
    </w:p>
    <w:p w:rsidR="00000000" w:rsidRDefault="0070496D">
      <w:r>
        <w:t>доля расходов на оказание медицинской помощи в условиях дневных стацио</w:t>
      </w:r>
      <w:r>
        <w:t>наров в общих расходах на Московскую областную программу на 2017 - 2019 годы - не менее 7,4 процента;</w:t>
      </w:r>
    </w:p>
    <w:p w:rsidR="00000000" w:rsidRDefault="0070496D">
      <w:r>
        <w:t xml:space="preserve">доля расходов на оказание медицинской помощи в условиях амбулаторных условиях в неотложной форме в общих расходах на Московскую областную программу </w:t>
      </w:r>
      <w:r>
        <w:lastRenderedPageBreak/>
        <w:t>на 201</w:t>
      </w:r>
      <w:r>
        <w:t>7 - 2019 годы - не менее 2,2 процента;</w:t>
      </w:r>
    </w:p>
    <w:p w:rsidR="00000000" w:rsidRDefault="0070496D">
      <w:r>
        <w:t>полнота охвата профилактическими осмотрами детей на 2017 - 2019 годы - не менее 93,0 процента, в том числе проживающих:</w:t>
      </w:r>
    </w:p>
    <w:p w:rsidR="00000000" w:rsidRDefault="0070496D">
      <w:r>
        <w:t>в городской местности - не менее 93,0 процента;</w:t>
      </w:r>
    </w:p>
    <w:p w:rsidR="00000000" w:rsidRDefault="0070496D">
      <w:r>
        <w:t>в сельской местности - не менее 93,0 процента;</w:t>
      </w:r>
    </w:p>
    <w:p w:rsidR="00000000" w:rsidRDefault="0070496D">
      <w:r>
        <w:t>до</w:t>
      </w:r>
      <w:r>
        <w:t>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Программы ОМС, на 2017 - 2019 г</w:t>
      </w:r>
      <w:r>
        <w:t>оды - не менее 10,1 процента;</w:t>
      </w:r>
    </w:p>
    <w:p w:rsidR="00000000" w:rsidRDefault="0070496D">
      <w:r>
        <w:t>число лиц, проживающих в сельской местности, которым оказана скорая медицинская помощь, на 1000 человек сельского населения на 2017 - 2019 годы - не более 389,0 случая;</w:t>
      </w:r>
    </w:p>
    <w:p w:rsidR="00000000" w:rsidRDefault="0070496D">
      <w:r>
        <w:t>доля фельдшерско-акушерских пунктов и фельдшерских пункто</w:t>
      </w:r>
      <w:r>
        <w:t>в, находящихся в аварийном состоянии и требующих капитального ремонта, в общем количестве фельдшерско-акушерских пунктов и фельдшерских пунктов на 2017 - 2019 годы - не более 30,0 процента.</w:t>
      </w:r>
    </w:p>
    <w:p w:rsidR="00000000" w:rsidRDefault="0070496D">
      <w:r>
        <w:t>Эффективность деятельности медицинских организаций на 2017 - 2019 </w:t>
      </w:r>
      <w:r>
        <w:t>годы: выполнение функции врачебной должности не менее 3860 посещения, в том числе расположенных:</w:t>
      </w:r>
    </w:p>
    <w:p w:rsidR="00000000" w:rsidRDefault="0070496D">
      <w:r>
        <w:t>в городской местности - не менее 3615 посещения;</w:t>
      </w:r>
    </w:p>
    <w:p w:rsidR="00000000" w:rsidRDefault="0070496D">
      <w:r>
        <w:t>в сельской местности - не менее 3980 посещения;</w:t>
      </w:r>
    </w:p>
    <w:p w:rsidR="00000000" w:rsidRDefault="0070496D">
      <w:r>
        <w:t>показатели рационального и целевого использования коечного фон</w:t>
      </w:r>
      <w:r>
        <w:t>да на 2017 - 2019 год число работы койки в году - не менее 332 дня, в том числе расположенных:</w:t>
      </w:r>
    </w:p>
    <w:p w:rsidR="00000000" w:rsidRDefault="0070496D">
      <w:r>
        <w:t>в городской местности - не менее 331,2 дня;</w:t>
      </w:r>
    </w:p>
    <w:p w:rsidR="00000000" w:rsidRDefault="0070496D">
      <w:r>
        <w:t>в сельской местности - не менее 341,0 дня.</w:t>
      </w:r>
    </w:p>
    <w:p w:rsidR="00000000" w:rsidRDefault="0070496D"/>
    <w:p w:rsidR="00000000" w:rsidRDefault="0070496D">
      <w:pPr>
        <w:pStyle w:val="1"/>
      </w:pPr>
      <w:bookmarkStart w:id="15" w:name="sub_111000"/>
      <w:r>
        <w:t>XI. Порядок реализации установленного законодательством Российс</w:t>
      </w:r>
      <w:r>
        <w:t>кой Федерации права внеочередного оказания медицинской помощи отдельным категориям граждан в медицинских организациях, находящихся на территории Московской области</w:t>
      </w:r>
    </w:p>
    <w:bookmarkEnd w:id="15"/>
    <w:p w:rsidR="00000000" w:rsidRDefault="0070496D"/>
    <w:p w:rsidR="00000000" w:rsidRDefault="0070496D">
      <w:r>
        <w:t xml:space="preserve">Настоящий порядок внеочередного оказания медицинской помощи отдельным категориям </w:t>
      </w:r>
      <w:r>
        <w:t xml:space="preserve">граждан в медицинских организациях, участвующих в реализации Московской областной программы государственных гарантий бесплатного оказания гражданам медицинской помощи на 2017 год и плановый период 2018 и 2019 годов (далее - Порядок), устанавливает правила </w:t>
      </w:r>
      <w:r>
        <w:t>внеочередного оказания медицинской помощи отдельным категориям граждан в медицинских организациях, участвующих в реализации Московской областной программы государственных гарантий бесплатного оказания гражданам медицинской помощи на 2017 год и плановый пер</w:t>
      </w:r>
      <w:r>
        <w:t>иод 2018 и 2019 годов (далее - медицинские организации).</w:t>
      </w:r>
    </w:p>
    <w:p w:rsidR="00000000" w:rsidRDefault="0070496D">
      <w:r>
        <w:t>Право на внеочередное оказание медицинской помощи предоставляется следующим отдельным категориям граждан:</w:t>
      </w:r>
    </w:p>
    <w:p w:rsidR="00000000" w:rsidRDefault="0070496D">
      <w:r>
        <w:t>- инвалидам Великой Отечественной войны, инвалидам боевых действий, участникам Великой Отечес</w:t>
      </w:r>
      <w:r>
        <w:t>твенной войны, ветеранам боевых действий и приравненным к ним в части медицинского обеспечения лицам;</w:t>
      </w:r>
    </w:p>
    <w:p w:rsidR="00000000" w:rsidRDefault="0070496D">
      <w:r>
        <w:t xml:space="preserve">-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</w:t>
      </w:r>
      <w:r>
        <w:t>в период Второй мировой войны;</w:t>
      </w:r>
    </w:p>
    <w:p w:rsidR="00000000" w:rsidRDefault="0070496D">
      <w:r>
        <w:lastRenderedPageBreak/>
        <w:t>-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</w:t>
      </w:r>
      <w:r>
        <w:t>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000000" w:rsidRDefault="0070496D">
      <w:r>
        <w:t>- лицам, награжденным знаком "Жителю блокадного Ленинграда";</w:t>
      </w:r>
    </w:p>
    <w:p w:rsidR="00000000" w:rsidRDefault="0070496D">
      <w:r>
        <w:t>- нетрудоспособным членам семей погибшего (умершего)</w:t>
      </w:r>
      <w:r>
        <w:t xml:space="preserve">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лицам;</w:t>
      </w:r>
    </w:p>
    <w:p w:rsidR="00000000" w:rsidRDefault="0070496D">
      <w:r>
        <w:t>- Героям Советского Союза, Героям Российской Федерации, полным кав</w:t>
      </w:r>
      <w:r>
        <w:t>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</w:t>
      </w:r>
      <w:r>
        <w:t>вательную деятельность, по очной форме обучения) Героев Советского Союза, Героев Российской Федерации и полных кавалеров ордена Славы;</w:t>
      </w:r>
    </w:p>
    <w:p w:rsidR="00000000" w:rsidRDefault="0070496D">
      <w:r>
        <w:t>- Героям Социалистического Труда, Героям Труда Российской Федерации и полным кавалерам ордена Трудовой Славы, вдовам (вдо</w:t>
      </w:r>
      <w:r>
        <w:t>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</w:t>
      </w:r>
      <w:r>
        <w:t>го кавалера ордена Трудовой Славы);</w:t>
      </w:r>
    </w:p>
    <w:p w:rsidR="00000000" w:rsidRDefault="0070496D">
      <w:r>
        <w:t>- лицам, признанным пострадавшими от политических репрессий;</w:t>
      </w:r>
    </w:p>
    <w:p w:rsidR="00000000" w:rsidRDefault="0070496D">
      <w:r>
        <w:t>- реабилитированным лицам;</w:t>
      </w:r>
    </w:p>
    <w:p w:rsidR="00000000" w:rsidRDefault="0070496D">
      <w:r>
        <w:t>- гражданам, награжденным нагрудными знаками "Почетный донор СССР" или "Почетный донор России";</w:t>
      </w:r>
    </w:p>
    <w:p w:rsidR="00000000" w:rsidRDefault="0070496D">
      <w:r>
        <w:t xml:space="preserve">- гражданам, подвергшимся воздействию радиации и получающим меры социальной поддержки в соответствии с </w:t>
      </w:r>
      <w:hyperlink r:id="rId20" w:history="1">
        <w:r>
          <w:rPr>
            <w:rStyle w:val="a4"/>
          </w:rPr>
          <w:t>Законом</w:t>
        </w:r>
      </w:hyperlink>
      <w:r>
        <w:t xml:space="preserve"> Российской Федерации от 15.05.1991 N 1244-1 "О социальной защите граждан, подвергшихся воздействию радиации всле</w:t>
      </w:r>
      <w:r>
        <w:t xml:space="preserve">дствие катастрофы на Чернобыльской АЭС",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26.11.1998 N 175-ФЗ "О социальной защите граждан Российской Федерации, подвергшихся воздействию радиации вследствие аварии в 1957 году на производственном объе</w:t>
      </w:r>
      <w:r>
        <w:t xml:space="preserve">динении "Маяк" и сбросов радиоактивных отходов в реку Теча",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10.01.2002 N 2-ФЗ "О социальных гарантиях гражданам, подвергшимся радиационному воздействию вследствие ядерных испытаний на Семипалатинс</w:t>
      </w:r>
      <w:r>
        <w:t xml:space="preserve">ком полигоне", и приравненным к ним в части медицинского обеспечения в соответствии с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Верховного Совета Российской Федерации от 27.12.1991 N 2123-1 "О распространении действия Закона РСФСР "О социальной защит</w:t>
      </w:r>
      <w:r>
        <w:t>е граждан, подвергшихся воздействию радиации вследствие катастрофы на Чернобыльской АЭС" на граждан из подразделений особого риска".</w:t>
      </w:r>
    </w:p>
    <w:p w:rsidR="00000000" w:rsidRDefault="0070496D">
      <w:r>
        <w:t>Основанием для внеочередного оказания медицинской помощи в медицинских организациях является документ, подтверждающий прина</w:t>
      </w:r>
      <w:r>
        <w:t>длежность гражданина к одной из отдельных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000000" w:rsidRDefault="0070496D">
      <w:r>
        <w:t>В целях реализации права на внеочередное оказание медицинской помо</w:t>
      </w:r>
      <w:r>
        <w:t>щи отдельным категориям граждан в медицинских организациях, участвующих в реализации Московской областной программы, в регистратуре медицинских организаций, оказывающих медицинскую помощь в амбулаторных условиях, в приемном отделении медицинских организаци</w:t>
      </w:r>
      <w:r>
        <w:t xml:space="preserve">й, оказывающих медицинскую помощь в </w:t>
      </w:r>
      <w:r>
        <w:lastRenderedPageBreak/>
        <w:t>стационарных условиях, а также на сайтах медицинских организаций в информационно-телекоммуникационной сети Интернет размещается информация о перечне категорий граждан, имеющих право на внеочередное оказание медицинской п</w:t>
      </w:r>
      <w:r>
        <w:t>омощи.</w:t>
      </w:r>
    </w:p>
    <w:p w:rsidR="00000000" w:rsidRDefault="0070496D">
      <w:r>
        <w:t>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Федерации.</w:t>
      </w:r>
    </w:p>
    <w:p w:rsidR="00000000" w:rsidRDefault="0070496D">
      <w:r>
        <w:t>Право на внеочередное оказание медицинской помощи в амбулаторных услови</w:t>
      </w:r>
      <w:r>
        <w:t>ях реализуется при непосредственном обращении гражданина в медицинскую организацию.</w:t>
      </w:r>
    </w:p>
    <w:p w:rsidR="00000000" w:rsidRDefault="0070496D">
      <w:r>
        <w:t>Медицинские работники, оказывающие медицинскую помощь, информируют пациентов о праве отдельных категорий граждан на внеочередное оказание медицинской помощи.</w:t>
      </w:r>
    </w:p>
    <w:p w:rsidR="00000000" w:rsidRDefault="0070496D">
      <w:r>
        <w:t>В случае напра</w:t>
      </w:r>
      <w:r>
        <w:t>вления гражданина, имеющего право на внеочередное оказание медицинской помощи, на медицинское обследование, оказание медицинской помощи в условиях дневного стационара, в стационарных условиях, в том числе в иную медицинскую организацию, лечащим врачом (вра</w:t>
      </w:r>
      <w:r>
        <w:t>чом-специалистом) выдается направление установленной формы с пометкой о праве на внеочередное оказание медицинской помощи.</w:t>
      </w:r>
    </w:p>
    <w:p w:rsidR="00000000" w:rsidRDefault="0070496D">
      <w:r>
        <w:t>Медицинские организации, оказывающие первичную медико-санитарную помощь, организуют учет граждан, имеющих право на внеочередное оказа</w:t>
      </w:r>
      <w:r>
        <w:t>ние медицинской помощи.</w:t>
      </w:r>
    </w:p>
    <w:p w:rsidR="00000000" w:rsidRDefault="0070496D"/>
    <w:p w:rsidR="00000000" w:rsidRDefault="0070496D">
      <w:pPr>
        <w:pStyle w:val="1"/>
      </w:pPr>
      <w:bookmarkStart w:id="16" w:name="sub_112000"/>
      <w:r>
        <w:t>XII.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</w:t>
      </w:r>
      <w:r>
        <w:t>инскую помощь</w:t>
      </w:r>
    </w:p>
    <w:bookmarkEnd w:id="16"/>
    <w:p w:rsidR="00000000" w:rsidRDefault="0070496D"/>
    <w:p w:rsidR="00000000" w:rsidRDefault="0070496D">
      <w:r>
        <w:t>В случае выявления заболеваний у детей-сирот и детей, оставшихся без попечения родителей, их госпитализация осуществляется в профильное педиатрическое отделение в первоочередном порядке. При наличии медицинских показаний по решению</w:t>
      </w:r>
      <w:r>
        <w:t xml:space="preserve"> лечащего врача и заведующего отделением законный представитель ребенка в лице руководителя стационарного учреждения для детей-сирот и детей, находящихся в трудной жизненной ситуации, в котором воспитывается ребенок, направляет (командирует) сотрудника под</w:t>
      </w:r>
      <w:r>
        <w:t>ведомственного учреждения для сопровождения ребенка на период оказания ему медицинской помощи в стационарных условиях.</w:t>
      </w:r>
    </w:p>
    <w:p w:rsidR="00000000" w:rsidRDefault="0070496D">
      <w:r>
        <w:t xml:space="preserve">При необходимости оказания высокотехнологичной медицинской помощи пакет документов ребенка направляется в профильный федеральный центр с </w:t>
      </w:r>
      <w:r>
        <w:t>отметкой категории ребенка ("ребенок-сирота", "ребенок, оставшийся без попечения родителей") для первоочередного рассмотрения на отборочной комиссии федерального центра. При получении вызова необходимый пакет документов выдается представителю стационарного</w:t>
      </w:r>
      <w:r>
        <w:t xml:space="preserve"> учреждения для детей-сирот и детей, находящихся в трудной жизненной ситуации, в котором воспитывается ребенок, командируемому для сопровождения ребенка в федеральный центр.</w:t>
      </w:r>
    </w:p>
    <w:p w:rsidR="00000000" w:rsidRDefault="0070496D"/>
    <w:p w:rsidR="00000000" w:rsidRDefault="0070496D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70496D">
      <w:pPr>
        <w:ind w:firstLine="698"/>
        <w:jc w:val="right"/>
      </w:pPr>
      <w:bookmarkStart w:id="17" w:name="sub_11000"/>
      <w:r>
        <w:rPr>
          <w:rStyle w:val="a3"/>
        </w:rPr>
        <w:lastRenderedPageBreak/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Московской об</w:t>
        </w:r>
        <w:r>
          <w:rPr>
            <w:rStyle w:val="a4"/>
          </w:rPr>
          <w:t>ластной программе</w:t>
        </w:r>
      </w:hyperlink>
      <w:r>
        <w:rPr>
          <w:rStyle w:val="a3"/>
        </w:rPr>
        <w:br/>
        <w:t>государственных гарантий бесплатного</w:t>
      </w:r>
      <w:r>
        <w:rPr>
          <w:rStyle w:val="a3"/>
        </w:rPr>
        <w:br/>
        <w:t>оказания гражданам медицинской</w:t>
      </w:r>
      <w:r>
        <w:rPr>
          <w:rStyle w:val="a3"/>
        </w:rPr>
        <w:br/>
        <w:t>помощи на 2017 год и плановый</w:t>
      </w:r>
      <w:r>
        <w:rPr>
          <w:rStyle w:val="a3"/>
        </w:rPr>
        <w:br/>
        <w:t>период 2018 и 2019 годов</w:t>
      </w:r>
    </w:p>
    <w:bookmarkEnd w:id="17"/>
    <w:p w:rsidR="00000000" w:rsidRDefault="0070496D"/>
    <w:p w:rsidR="00000000" w:rsidRDefault="0070496D">
      <w:pPr>
        <w:pStyle w:val="1"/>
      </w:pPr>
      <w:r>
        <w:t>Стоимость</w:t>
      </w:r>
      <w:r>
        <w:br/>
        <w:t>Московской областной программы государственных гарантий бесплатного оказания гражданам медиц</w:t>
      </w:r>
      <w:r>
        <w:t>инской помощи на 2017 год и на плановый период 2018 и 2019 годов</w:t>
      </w:r>
    </w:p>
    <w:p w:rsidR="00000000" w:rsidRDefault="0070496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695"/>
        <w:gridCol w:w="637"/>
        <w:gridCol w:w="1911"/>
        <w:gridCol w:w="1529"/>
        <w:gridCol w:w="1147"/>
        <w:gridCol w:w="1529"/>
        <w:gridCol w:w="1147"/>
        <w:gridCol w:w="1529"/>
        <w:gridCol w:w="1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строки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стоимость территориальной программы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(тыс. 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(тыс. руб.)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жителя (одно застрахованное лицо по ОМС) в год (руб.)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(тыс. руб.)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жителя (одно застрахованное лицо по ОМС) в год (руб.)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(тыс. руб.)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жителя (одно застрахованное лицо по ОМС)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территориальной программы государственных гарантий всего (сумма </w:t>
            </w:r>
            <w:hyperlink w:anchor="sub_11002" w:history="1">
              <w:r>
                <w:rPr>
                  <w:rStyle w:val="a4"/>
                  <w:sz w:val="22"/>
                  <w:szCs w:val="22"/>
                </w:rPr>
                <w:t>строк 02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1003" w:history="1">
              <w:r>
                <w:rPr>
                  <w:rStyle w:val="a4"/>
                  <w:sz w:val="22"/>
                  <w:szCs w:val="22"/>
                </w:rPr>
                <w:t>03</w:t>
              </w:r>
            </w:hyperlink>
            <w:r>
              <w:rPr>
                <w:sz w:val="22"/>
                <w:szCs w:val="22"/>
              </w:rPr>
              <w:t>) в том числе: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18" w:name="sub_110001"/>
            <w:r>
              <w:rPr>
                <w:sz w:val="22"/>
                <w:szCs w:val="22"/>
              </w:rPr>
              <w:t>01</w:t>
            </w:r>
            <w:bookmarkEnd w:id="18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120 180 927,20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120 180 927,20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15 864,65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118 363 400,90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15 625,19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120 960 780,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15 963,97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консолидированного бюджета Московской области </w:t>
            </w:r>
            <w:hyperlink w:anchor="sub_11001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19" w:name="sub_11002"/>
            <w:r>
              <w:rPr>
                <w:sz w:val="22"/>
                <w:szCs w:val="22"/>
              </w:rPr>
              <w:t>02</w:t>
            </w:r>
            <w:bookmarkEnd w:id="19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28 560 695,00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28 560 695,00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3 902,46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28 205 475,00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3 853,92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28 149 156,00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3 846,22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территориальной программы ОМС всего (сумма </w:t>
            </w:r>
            <w:hyperlink w:anchor="sub_11004" w:history="1">
              <w:r>
                <w:rPr>
                  <w:rStyle w:val="a4"/>
                  <w:sz w:val="22"/>
                  <w:szCs w:val="22"/>
                </w:rPr>
                <w:t>строк 04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1008" w:history="1">
              <w:r>
                <w:rPr>
                  <w:rStyle w:val="a4"/>
                  <w:sz w:val="22"/>
                  <w:szCs w:val="22"/>
                </w:rPr>
                <w:t>08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20" w:name="sub_11003"/>
            <w:r>
              <w:rPr>
                <w:sz w:val="22"/>
                <w:szCs w:val="22"/>
              </w:rPr>
              <w:t>03</w:t>
            </w:r>
            <w:bookmarkEnd w:id="20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91 620 232,20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91 620 232,20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11 962,19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90 157 925,90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11 771,27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92 811 624,10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12 117,74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территориальной программы ОМС за счет средств обязательного медицинского страхования в рамках базовой программы (сумма </w:t>
            </w:r>
            <w:hyperlink w:anchor="sub_11005" w:history="1">
              <w:r>
                <w:rPr>
                  <w:rStyle w:val="a4"/>
                  <w:sz w:val="22"/>
                  <w:szCs w:val="22"/>
                </w:rPr>
                <w:t>строк 05</w:t>
              </w:r>
            </w:hyperlink>
            <w:r>
              <w:rPr>
                <w:sz w:val="22"/>
                <w:szCs w:val="22"/>
              </w:rPr>
              <w:t xml:space="preserve">+ </w:t>
            </w:r>
            <w:hyperlink w:anchor="sub_11006" w:history="1">
              <w:r>
                <w:rPr>
                  <w:rStyle w:val="a4"/>
                  <w:sz w:val="22"/>
                  <w:szCs w:val="22"/>
                </w:rPr>
                <w:t>06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1007" w:history="1">
              <w:r>
                <w:rPr>
                  <w:rStyle w:val="a4"/>
                  <w:sz w:val="22"/>
                  <w:szCs w:val="22"/>
                </w:rPr>
                <w:t>07</w:t>
              </w:r>
            </w:hyperlink>
            <w:r>
              <w:rPr>
                <w:sz w:val="22"/>
                <w:szCs w:val="22"/>
              </w:rPr>
              <w:t>) в том числе: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21" w:name="sub_11004"/>
            <w:r>
              <w:rPr>
                <w:sz w:val="22"/>
                <w:szCs w:val="22"/>
              </w:rPr>
              <w:t>04</w:t>
            </w:r>
            <w:bookmarkEnd w:id="21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82 194 784,20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82 194 784,20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10 731,58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80 538 799,90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10 515,37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83 042 646,10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10 842,28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из бюджета ФОМС </w:t>
            </w:r>
            <w:hyperlink w:anchor="sub_11000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22" w:name="sub_11005"/>
            <w:r>
              <w:rPr>
                <w:sz w:val="22"/>
                <w:szCs w:val="22"/>
              </w:rPr>
              <w:t>05</w:t>
            </w:r>
            <w:bookmarkEnd w:id="22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75 272 607,20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75 272 607,20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9 827,80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79 963 794,90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10 440,29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82 467 641,10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10 767,20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23" w:name="sub_11006"/>
            <w:r>
              <w:rPr>
                <w:sz w:val="22"/>
                <w:szCs w:val="22"/>
              </w:rPr>
              <w:t>06</w:t>
            </w:r>
            <w:bookmarkEnd w:id="23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6 852 177,00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6 852 177,00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894,64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505 005,00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505 005,00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24" w:name="sub_11007"/>
            <w:r>
              <w:rPr>
                <w:sz w:val="22"/>
                <w:szCs w:val="22"/>
              </w:rPr>
              <w:t>07</w:t>
            </w:r>
            <w:bookmarkEnd w:id="24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 Московской области на финансовое обеспечение дополнительных видов и условий оказания медицинской помощи, не установленных базовой программой ОМС, из них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25" w:name="sub_11008"/>
            <w:r>
              <w:rPr>
                <w:sz w:val="22"/>
                <w:szCs w:val="22"/>
              </w:rPr>
              <w:t>08</w:t>
            </w:r>
            <w:bookmarkEnd w:id="25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9 425 448,00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9 425 448.00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1 230,61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9 619 126,00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1 255,90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9 768 978,00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</w:t>
            </w:r>
            <w:hyperlink w:anchor="sub_11000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9 425 448,00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9 425 448,00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1 230,61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9 619 126,00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1 255,90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9 768 978,00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1 275,46</w:t>
            </w:r>
          </w:p>
        </w:tc>
      </w:tr>
    </w:tbl>
    <w:p w:rsidR="00000000" w:rsidRDefault="0070496D"/>
    <w:p w:rsidR="00000000" w:rsidRDefault="0070496D">
      <w:r>
        <w:lastRenderedPageBreak/>
        <w:t>Численность населения Московской области на 1 января 2016 года 7 318 647 человек.</w:t>
      </w:r>
    </w:p>
    <w:p w:rsidR="00000000" w:rsidRDefault="0070496D">
      <w:r>
        <w:t>Численность застрахованных по ОМС лиц на 1 апреля 2016 года 7 659 151 человек.</w:t>
      </w:r>
    </w:p>
    <w:p w:rsidR="00000000" w:rsidRDefault="0070496D">
      <w:bookmarkStart w:id="26" w:name="sub_11001"/>
      <w:r>
        <w:rPr>
          <w:rStyle w:val="a3"/>
        </w:rPr>
        <w:t>*</w:t>
      </w:r>
      <w:r>
        <w:t xml:space="preserve"> Без учета бюджетных ассигнований федерального бюджета на обеспечение необходимыми лекарственными средствами, целевые программы, а также межбюджетных трансфертов (</w:t>
      </w:r>
      <w:hyperlink w:anchor="sub_11006" w:history="1">
        <w:r>
          <w:rPr>
            <w:rStyle w:val="a4"/>
          </w:rPr>
          <w:t>строки 06</w:t>
        </w:r>
      </w:hyperlink>
      <w:r>
        <w:t xml:space="preserve"> и 10), включая межбюджетные трансферты финансовое обеспечение мероприятий, не включенных в Московскую областную программу обязательного медицинского страхования.</w:t>
      </w:r>
    </w:p>
    <w:bookmarkEnd w:id="26"/>
    <w:p w:rsidR="00000000" w:rsidRDefault="007049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0496D">
      <w:pPr>
        <w:pStyle w:val="afa"/>
      </w:pPr>
      <w:r>
        <w:t>По-видимому, в предыдущем абзаце допущена оп</w:t>
      </w:r>
      <w:r>
        <w:t>ечатка. В таблице не содержится строка 10</w:t>
      </w:r>
    </w:p>
    <w:p w:rsidR="00000000" w:rsidRDefault="0070496D">
      <w:bookmarkStart w:id="27" w:name="sub_110002"/>
      <w:r>
        <w:rPr>
          <w:rStyle w:val="a3"/>
        </w:rPr>
        <w:t>**</w:t>
      </w:r>
      <w:r>
        <w:t xml:space="preserve">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</w:t>
      </w:r>
      <w:r>
        <w:t xml:space="preserve">нского страхования по </w:t>
      </w:r>
      <w:hyperlink w:anchor="sub_110001" w:history="1">
        <w:r>
          <w:rPr>
            <w:rStyle w:val="a4"/>
          </w:rPr>
          <w:t>разделу 01</w:t>
        </w:r>
      </w:hyperlink>
      <w:r>
        <w:t xml:space="preserve"> "Общегосударственные вопросы".</w:t>
      </w:r>
    </w:p>
    <w:bookmarkEnd w:id="27"/>
    <w:p w:rsidR="00000000" w:rsidRDefault="0070496D">
      <w:r>
        <w:t>Расходы на обеспечение выполнения ТФОМС Московской области своих функций:</w:t>
      </w:r>
    </w:p>
    <w:p w:rsidR="00000000" w:rsidRDefault="0070496D">
      <w:r>
        <w:t>2017 год - 766 9537,0 тыс. рублей, на 1 застрахованное лицо 100,14 рублей.</w:t>
      </w:r>
    </w:p>
    <w:p w:rsidR="00000000" w:rsidRDefault="0070496D">
      <w:r>
        <w:t xml:space="preserve">2018 </w:t>
      </w:r>
      <w:r>
        <w:t>год - 783 791,0 тыс. рублей, на 1 застрахованное лицо 102,33 рублей.</w:t>
      </w:r>
    </w:p>
    <w:p w:rsidR="00000000" w:rsidRDefault="0070496D">
      <w:r>
        <w:t>2019 год - 792 088,1 тыс. рублей, на 1 застрахованное лицо 103,4 рублей.</w:t>
      </w:r>
    </w:p>
    <w:p w:rsidR="00000000" w:rsidRDefault="0070496D"/>
    <w:p w:rsidR="00000000" w:rsidRDefault="0070496D">
      <w:pPr>
        <w:ind w:firstLine="698"/>
        <w:jc w:val="right"/>
      </w:pPr>
      <w:bookmarkStart w:id="28" w:name="sub_1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Московской областной программе</w:t>
        </w:r>
      </w:hyperlink>
      <w:r>
        <w:rPr>
          <w:rStyle w:val="a3"/>
        </w:rPr>
        <w:br/>
        <w:t>государственных гарантий бесплат</w:t>
      </w:r>
      <w:r>
        <w:rPr>
          <w:rStyle w:val="a3"/>
        </w:rPr>
        <w:t>ного</w:t>
      </w:r>
      <w:r>
        <w:rPr>
          <w:rStyle w:val="a3"/>
        </w:rPr>
        <w:br/>
        <w:t>оказания гражданам медицинской</w:t>
      </w:r>
      <w:r>
        <w:rPr>
          <w:rStyle w:val="a3"/>
        </w:rPr>
        <w:br/>
        <w:t>помощи на 2017 год и плановый</w:t>
      </w:r>
      <w:r>
        <w:rPr>
          <w:rStyle w:val="a3"/>
        </w:rPr>
        <w:br/>
        <w:t>период 2018 и 2019 годов</w:t>
      </w:r>
    </w:p>
    <w:bookmarkEnd w:id="28"/>
    <w:p w:rsidR="00000000" w:rsidRDefault="0070496D"/>
    <w:p w:rsidR="00000000" w:rsidRDefault="0070496D">
      <w:pPr>
        <w:pStyle w:val="1"/>
      </w:pPr>
      <w:r>
        <w:t>Утвержденная стоимость</w:t>
      </w:r>
      <w:r>
        <w:br/>
      </w:r>
      <w:r>
        <w:t>Московской областной программы государственных гарантий бесплатного оказания гражданам медицинской помощи по условиям ее оказания на 2017 год</w:t>
      </w:r>
    </w:p>
    <w:p w:rsidR="00000000" w:rsidRDefault="0070496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401"/>
        <w:gridCol w:w="892"/>
        <w:gridCol w:w="765"/>
        <w:gridCol w:w="892"/>
        <w:gridCol w:w="1529"/>
        <w:gridCol w:w="1529"/>
        <w:gridCol w:w="1529"/>
        <w:gridCol w:w="1274"/>
        <w:gridCol w:w="1019"/>
        <w:gridCol w:w="1401"/>
        <w:gridCol w:w="1402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медицинской помощи в расчете на 1 жителя (норматив </w:t>
            </w:r>
            <w:r>
              <w:rPr>
                <w:sz w:val="22"/>
                <w:szCs w:val="22"/>
              </w:rPr>
              <w:lastRenderedPageBreak/>
              <w:t>объемов предоставления</w:t>
            </w:r>
            <w:r>
              <w:rPr>
                <w:sz w:val="22"/>
                <w:szCs w:val="22"/>
              </w:rPr>
              <w:t xml:space="preserve"> медицинской помощи в расчете на 1 застрахованное лицо)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Стоимость единицы объема медицинской помощи (норматив </w:t>
            </w:r>
            <w:r>
              <w:rPr>
                <w:sz w:val="22"/>
                <w:szCs w:val="22"/>
              </w:rPr>
              <w:lastRenderedPageBreak/>
              <w:t>финансовых затрат на единицу объема предоставления медицинской помощи)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Подушевые нормативы финансирования территориальной программы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</w:t>
            </w:r>
            <w:r>
              <w:rPr>
                <w:sz w:val="22"/>
                <w:szCs w:val="22"/>
              </w:rPr>
              <w:t>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руб.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</w:t>
            </w:r>
            <w:r>
              <w:rPr>
                <w:sz w:val="22"/>
                <w:szCs w:val="22"/>
              </w:rPr>
              <w:lastRenderedPageBreak/>
              <w:t>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консолидированного бюджета Московской области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ОМС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консолидированного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ОМС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помощь, предоставляемая за счет консолидированного бюджета Московской области в том числе </w:t>
            </w:r>
            <w:hyperlink w:anchor="sub_12001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  <w:r>
              <w:rPr>
                <w:sz w:val="22"/>
                <w:szCs w:val="22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29" w:name="sub_120001"/>
            <w:r>
              <w:rPr>
                <w:sz w:val="22"/>
                <w:szCs w:val="22"/>
              </w:rPr>
              <w:t>01</w:t>
            </w:r>
            <w:bookmarkEnd w:id="29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3 547,31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25 961 489,00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2 839,38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789 657,00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2 239,15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558 816,00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в амбулаторных условиях,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 профилактическими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1 184,57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936 299,00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2 687,63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275 377,00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 профилакти</w:t>
            </w:r>
            <w:r>
              <w:rPr>
                <w:sz w:val="22"/>
                <w:szCs w:val="22"/>
              </w:rPr>
              <w:lastRenderedPageBreak/>
              <w:t>ческими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36 616,00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87 426,10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3 199 204,00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30 305,60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887 184,00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в условиях дневного стационара,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2 618,65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1 399 042,00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государственные и муниципальные услуги (работы)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2 520,88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18 449 459,00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высокотехнологичная медицинская помощь, оказываемая в медицинских организациях Московской области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124 674,82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124.0'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912 451,00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консолидированного бюджета Московской области на приобретение медицинского оборудования для медицинских организаций, работающих в системе </w:t>
            </w:r>
            <w:r>
              <w:rPr>
                <w:sz w:val="22"/>
                <w:szCs w:val="22"/>
              </w:rPr>
              <w:lastRenderedPageBreak/>
              <w:t xml:space="preserve">ОМС </w:t>
            </w:r>
            <w:hyperlink w:anchor="sub_1200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  <w:r>
              <w:rPr>
                <w:sz w:val="22"/>
                <w:szCs w:val="22"/>
              </w:rPr>
              <w:t>, в том числе на приобретение: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30" w:name="sub_12015"/>
            <w:r>
              <w:rPr>
                <w:sz w:val="22"/>
                <w:szCs w:val="22"/>
              </w:rPr>
              <w:lastRenderedPageBreak/>
              <w:t>15</w:t>
            </w:r>
            <w:bookmarkEnd w:id="30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355.15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2 599 206,00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санитарного транспорта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273 900,00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компьютерных томографов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магнитно-резонансных томографов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2 157 306,00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иного медицинского оборудования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в рамках территориальной программы ОМС: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31" w:name="sub_12020"/>
            <w:r>
              <w:rPr>
                <w:sz w:val="22"/>
                <w:szCs w:val="22"/>
              </w:rPr>
              <w:t>20</w:t>
            </w:r>
            <w:bookmarkEnd w:id="31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11 962,19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91 620 232,20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скорая медицинская помощь (сумма </w:t>
            </w:r>
            <w:hyperlink w:anchor="sub_12028" w:history="1">
              <w:r>
                <w:rPr>
                  <w:rStyle w:val="a4"/>
                  <w:sz w:val="22"/>
                  <w:szCs w:val="22"/>
                </w:rPr>
                <w:t>строк 28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033" w:history="1">
              <w:r>
                <w:rPr>
                  <w:rStyle w:val="a4"/>
                  <w:sz w:val="22"/>
                  <w:szCs w:val="22"/>
                </w:rPr>
                <w:t>33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2 264,14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684,65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5 243 853,90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амбулаторных условиях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строк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hyperlink w:anchor="sub_120291" w:history="1">
              <w:r>
                <w:rPr>
                  <w:rStyle w:val="a4"/>
                  <w:sz w:val="22"/>
                  <w:szCs w:val="22"/>
                </w:rPr>
                <w:t>29.1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0341" w:history="1">
              <w:r>
                <w:rPr>
                  <w:rStyle w:val="a4"/>
                  <w:sz w:val="22"/>
                  <w:szCs w:val="22"/>
                </w:rPr>
                <w:t>34.1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 профилактической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1 233,13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9 444 759,34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hyperlink w:anchor="sub_120292" w:history="1">
              <w:r>
                <w:rPr>
                  <w:rStyle w:val="a4"/>
                  <w:sz w:val="22"/>
                  <w:szCs w:val="22"/>
                </w:rPr>
                <w:t>29.2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0342" w:history="1">
              <w:r>
                <w:rPr>
                  <w:rStyle w:val="a4"/>
                  <w:sz w:val="22"/>
                  <w:szCs w:val="22"/>
                </w:rPr>
                <w:t>34.2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2 529 517,35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hyperlink w:anchor="sub_120293" w:history="1">
              <w:r>
                <w:rPr>
                  <w:rStyle w:val="a4"/>
                  <w:sz w:val="22"/>
                  <w:szCs w:val="22"/>
                </w:rPr>
                <w:t>29.3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0343" w:history="1">
              <w:r>
                <w:rPr>
                  <w:rStyle w:val="a4"/>
                  <w:sz w:val="22"/>
                  <w:szCs w:val="22"/>
                </w:rPr>
                <w:t>34.3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1 318,21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2 718,15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20 818 741,56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стационарных условиях, в том числе: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hyperlink w:anchor="sub_12030" w:history="1">
              <w:r>
                <w:rPr>
                  <w:rStyle w:val="a4"/>
                  <w:sz w:val="22"/>
                  <w:szCs w:val="22"/>
                </w:rPr>
                <w:t>строк 30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035" w:history="1">
              <w:r>
                <w:rPr>
                  <w:rStyle w:val="a4"/>
                  <w:sz w:val="22"/>
                  <w:szCs w:val="22"/>
                </w:rPr>
                <w:t>35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32 855,96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5 964,34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45 681 798,52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</w:t>
            </w:r>
            <w:r>
              <w:rPr>
                <w:sz w:val="22"/>
                <w:szCs w:val="22"/>
              </w:rPr>
              <w:lastRenderedPageBreak/>
              <w:t xml:space="preserve">реабилитация в стационарных условиях (сумма </w:t>
            </w:r>
            <w:hyperlink w:anchor="sub_120301" w:history="1">
              <w:r>
                <w:rPr>
                  <w:rStyle w:val="a4"/>
                  <w:sz w:val="22"/>
                  <w:szCs w:val="22"/>
                </w:rPr>
                <w:t>строк 30.1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0351" w:history="1">
              <w:r>
                <w:rPr>
                  <w:rStyle w:val="a4"/>
                  <w:sz w:val="22"/>
                  <w:szCs w:val="22"/>
                </w:rPr>
                <w:t>35.1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2 025,34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604 983,95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высокотехнологичная медицинская помощь (сумма </w:t>
            </w:r>
            <w:hyperlink w:anchor="sub_120302" w:history="1">
              <w:r>
                <w:rPr>
                  <w:rStyle w:val="a4"/>
                  <w:sz w:val="22"/>
                  <w:szCs w:val="22"/>
                </w:rPr>
                <w:t>строк 30.2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0352" w:history="1">
              <w:r>
                <w:rPr>
                  <w:rStyle w:val="a4"/>
                  <w:sz w:val="22"/>
                  <w:szCs w:val="22"/>
                </w:rPr>
                <w:t>35.2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136 369,79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3 310 991,40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дневных стационарах (сумма </w:t>
            </w:r>
            <w:hyperlink w:anchor="sub_12030" w:history="1">
              <w:r>
                <w:rPr>
                  <w:rStyle w:val="a4"/>
                  <w:sz w:val="22"/>
                  <w:szCs w:val="22"/>
                </w:rPr>
                <w:t>строк 30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2035" w:history="1">
              <w:r>
                <w:rPr>
                  <w:rStyle w:val="a4"/>
                  <w:sz w:val="22"/>
                  <w:szCs w:val="22"/>
                </w:rPr>
                <w:t>35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15 122,91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7 065 547,23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паллиативная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затраты на ведение дела страховых медицинских организаций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836 014,30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12020" w:history="1">
              <w:r>
                <w:rPr>
                  <w:rStyle w:val="a4"/>
                  <w:sz w:val="22"/>
                  <w:szCs w:val="22"/>
                </w:rPr>
                <w:t>строки 20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10 634,38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81 450 355,90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32" w:name="sub_12028"/>
            <w:r>
              <w:rPr>
                <w:sz w:val="22"/>
                <w:szCs w:val="22"/>
              </w:rPr>
              <w:t>28</w:t>
            </w:r>
            <w:bookmarkEnd w:id="32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5 119 372,90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амбулаторных условиях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33" w:name="sub_120291"/>
            <w:r>
              <w:rPr>
                <w:sz w:val="22"/>
                <w:szCs w:val="22"/>
              </w:rPr>
              <w:t>29.1</w:t>
            </w:r>
            <w:bookmarkEnd w:id="33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 профилактической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1 082,43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8 290 513,34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34" w:name="sub_120292"/>
            <w:r>
              <w:rPr>
                <w:sz w:val="22"/>
                <w:szCs w:val="22"/>
              </w:rPr>
              <w:t>29.2</w:t>
            </w:r>
            <w:bookmarkEnd w:id="34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2 529 517,35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35" w:name="sub_120293"/>
            <w:r>
              <w:rPr>
                <w:sz w:val="22"/>
                <w:szCs w:val="22"/>
              </w:rPr>
              <w:t>29.3</w:t>
            </w:r>
            <w:bookmarkEnd w:id="35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290,65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2 555,49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19 572 864,56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стационарных условиях,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36" w:name="sub_12030"/>
            <w:r>
              <w:rPr>
                <w:sz w:val="22"/>
                <w:szCs w:val="22"/>
              </w:rPr>
              <w:t>30</w:t>
            </w:r>
            <w:bookmarkEnd w:id="36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</w:t>
            </w:r>
            <w:r>
              <w:rPr>
                <w:sz w:val="22"/>
                <w:szCs w:val="22"/>
              </w:rPr>
              <w:lastRenderedPageBreak/>
              <w:t>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0,17233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29 722,73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5 122,12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39 231 069,52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реабилитация в стационарных условиях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37" w:name="sub_120301"/>
            <w:r>
              <w:rPr>
                <w:sz w:val="22"/>
                <w:szCs w:val="22"/>
              </w:rPr>
              <w:t>30.1</w:t>
            </w:r>
            <w:bookmarkEnd w:id="37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2 025,34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604 983,95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38" w:name="sub_120302"/>
            <w:r>
              <w:rPr>
                <w:sz w:val="22"/>
                <w:szCs w:val="22"/>
              </w:rPr>
              <w:t>30.2</w:t>
            </w:r>
            <w:bookmarkEnd w:id="38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136 369,79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3 310 991,40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дневных стационарах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14 594,78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6 707 018,23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по видам и заболеваниям сверх базовой программы ОМС: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1 218,65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9 333 862,00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39" w:name="sub_12033"/>
            <w:r>
              <w:rPr>
                <w:sz w:val="22"/>
                <w:szCs w:val="22"/>
              </w:rPr>
              <w:t>33</w:t>
            </w:r>
            <w:bookmarkEnd w:id="39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6 800,24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124 481,00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амбулаторных условиях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40" w:name="sub_120341"/>
            <w:r>
              <w:rPr>
                <w:sz w:val="22"/>
                <w:szCs w:val="22"/>
              </w:rPr>
              <w:t>34.1</w:t>
            </w:r>
            <w:bookmarkEnd w:id="40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 профилактической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1 154 246,00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41" w:name="sub_120342"/>
            <w:r>
              <w:rPr>
                <w:sz w:val="22"/>
                <w:szCs w:val="22"/>
              </w:rPr>
              <w:t>34.2</w:t>
            </w:r>
            <w:bookmarkEnd w:id="41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42" w:name="sub_120343"/>
            <w:r>
              <w:rPr>
                <w:sz w:val="22"/>
                <w:szCs w:val="22"/>
              </w:rPr>
              <w:t>34.3</w:t>
            </w:r>
            <w:bookmarkEnd w:id="42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983,72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162,67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1 245 877,00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стационарных условиях,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43" w:name="sub_12035"/>
            <w:r>
              <w:rPr>
                <w:sz w:val="22"/>
                <w:szCs w:val="22"/>
              </w:rPr>
              <w:t>35</w:t>
            </w:r>
            <w:bookmarkEnd w:id="43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91 546,20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6 450 729,00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реабилитация в стационарных условиях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44" w:name="sub_120351"/>
            <w:r>
              <w:rPr>
                <w:sz w:val="22"/>
                <w:szCs w:val="22"/>
              </w:rPr>
              <w:t>35.1</w:t>
            </w:r>
            <w:bookmarkEnd w:id="44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высокотехнологичная </w:t>
            </w:r>
            <w:r>
              <w:rPr>
                <w:sz w:val="22"/>
                <w:szCs w:val="22"/>
              </w:rPr>
              <w:lastRenderedPageBreak/>
              <w:t>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45" w:name="sub_120352"/>
            <w:r>
              <w:rPr>
                <w:sz w:val="22"/>
                <w:szCs w:val="22"/>
              </w:rPr>
              <w:lastRenderedPageBreak/>
              <w:t>35.2</w:t>
            </w:r>
            <w:bookmarkEnd w:id="45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случай </w:t>
            </w:r>
            <w:r>
              <w:rPr>
                <w:sz w:val="22"/>
                <w:szCs w:val="22"/>
              </w:rPr>
              <w:lastRenderedPageBreak/>
              <w:t>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дневных стационарах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46 810,54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358 529,00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паллиативная медицинская помощь </w:t>
            </w:r>
            <w:hyperlink w:anchor="sub_12003" w:history="1">
              <w:r>
                <w:rPr>
                  <w:rStyle w:val="a4"/>
                  <w:sz w:val="22"/>
                  <w:szCs w:val="22"/>
                </w:rPr>
                <w:t>***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Итого (сумма </w:t>
            </w:r>
            <w:hyperlink w:anchor="sub_120001" w:history="1">
              <w:r>
                <w:rPr>
                  <w:rStyle w:val="a4"/>
                  <w:sz w:val="22"/>
                  <w:szCs w:val="22"/>
                </w:rPr>
                <w:t>строк 01</w:t>
              </w:r>
            </w:hyperlink>
            <w:r>
              <w:rPr>
                <w:rStyle w:val="a3"/>
                <w:sz w:val="22"/>
                <w:szCs w:val="22"/>
              </w:rPr>
              <w:t xml:space="preserve"> + </w:t>
            </w:r>
            <w:hyperlink w:anchor="sub_12015" w:history="1">
              <w:r>
                <w:rPr>
                  <w:rStyle w:val="a4"/>
                  <w:sz w:val="22"/>
                  <w:szCs w:val="22"/>
                </w:rPr>
                <w:t>15</w:t>
              </w:r>
            </w:hyperlink>
            <w:r>
              <w:rPr>
                <w:rStyle w:val="a3"/>
                <w:sz w:val="22"/>
                <w:szCs w:val="22"/>
              </w:rPr>
              <w:t xml:space="preserve"> + </w:t>
            </w:r>
            <w:hyperlink w:anchor="sub_12020" w:history="1">
              <w:r>
                <w:rPr>
                  <w:rStyle w:val="a4"/>
                  <w:sz w:val="22"/>
                  <w:szCs w:val="22"/>
                </w:rPr>
                <w:t>20</w:t>
              </w:r>
            </w:hyperlink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3 902,46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11 962,19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28 560 695,00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91 620 232,20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000000" w:rsidRDefault="0070496D"/>
    <w:p w:rsidR="00000000" w:rsidRDefault="0070496D">
      <w:bookmarkStart w:id="46" w:name="sub_12001"/>
      <w:r>
        <w:rPr>
          <w:rStyle w:val="a3"/>
        </w:rPr>
        <w:t>*</w:t>
      </w:r>
      <w:r>
        <w:t xml:space="preserve"> Без учета финансовых ср</w:t>
      </w:r>
      <w:r>
        <w:t>едств консолидированного бюджета Московской области на содержание медицинских организаций, работающих в системе ОМС (затраты, не вошедшие в тариф).</w:t>
      </w:r>
    </w:p>
    <w:p w:rsidR="00000000" w:rsidRDefault="0070496D">
      <w:bookmarkStart w:id="47" w:name="sub_12002"/>
      <w:bookmarkEnd w:id="46"/>
      <w:r>
        <w:rPr>
          <w:rStyle w:val="a3"/>
        </w:rPr>
        <w:t>**</w:t>
      </w:r>
      <w:r>
        <w:t xml:space="preserve"> Указываются средства консолидированного бюджета Московской области на содержание медици</w:t>
      </w:r>
      <w:r>
        <w:t>нских организаций, работающих в системе ОМС, на расходы сверх Московской областной программы ОМС.</w:t>
      </w:r>
    </w:p>
    <w:p w:rsidR="00000000" w:rsidRDefault="0070496D">
      <w:bookmarkStart w:id="48" w:name="sub_12003"/>
      <w:bookmarkEnd w:id="47"/>
      <w:r>
        <w:rPr>
          <w:rStyle w:val="a3"/>
        </w:rPr>
        <w:t>***</w:t>
      </w:r>
      <w:r>
        <w:t xml:space="preserve"> В случае включения паллиативной медицинской помощи в Московскую областную программу ОМС сверхбазовой программы ОМС с соответствующими пл</w:t>
      </w:r>
      <w:r>
        <w:t>атежом Московской области</w:t>
      </w:r>
    </w:p>
    <w:bookmarkEnd w:id="48"/>
    <w:p w:rsidR="00000000" w:rsidRDefault="0070496D"/>
    <w:p w:rsidR="00000000" w:rsidRDefault="0070496D">
      <w:pPr>
        <w:ind w:firstLine="698"/>
        <w:jc w:val="right"/>
      </w:pPr>
      <w:bookmarkStart w:id="49" w:name="sub_13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Московской областной программе</w:t>
        </w:r>
      </w:hyperlink>
      <w:r>
        <w:rPr>
          <w:rStyle w:val="a3"/>
        </w:rPr>
        <w:br/>
        <w:t>государственных гарантий бесплатного</w:t>
      </w:r>
      <w:r>
        <w:rPr>
          <w:rStyle w:val="a3"/>
        </w:rPr>
        <w:br/>
        <w:t>оказания гражданам медицинской</w:t>
      </w:r>
      <w:r>
        <w:rPr>
          <w:rStyle w:val="a3"/>
        </w:rPr>
        <w:br/>
        <w:t>помощи на 2017 годи плановый</w:t>
      </w:r>
      <w:r>
        <w:rPr>
          <w:rStyle w:val="a3"/>
        </w:rPr>
        <w:br/>
        <w:t>период 2018 и 2019 годов</w:t>
      </w:r>
    </w:p>
    <w:bookmarkEnd w:id="49"/>
    <w:p w:rsidR="00000000" w:rsidRDefault="0070496D"/>
    <w:p w:rsidR="00000000" w:rsidRDefault="0070496D">
      <w:pPr>
        <w:pStyle w:val="1"/>
      </w:pPr>
      <w:r>
        <w:t>Утвержд</w:t>
      </w:r>
      <w:r>
        <w:t>енная стоимость</w:t>
      </w:r>
      <w:r>
        <w:br/>
        <w:t>Московской областной программы государственных гарантий бесплатного оказания гражданам медицинской помощи по условиям ее оказания на 2018 год</w:t>
      </w:r>
    </w:p>
    <w:p w:rsidR="00000000" w:rsidRDefault="0070496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401"/>
        <w:gridCol w:w="1019"/>
        <w:gridCol w:w="638"/>
        <w:gridCol w:w="892"/>
        <w:gridCol w:w="1529"/>
        <w:gridCol w:w="1529"/>
        <w:gridCol w:w="1529"/>
        <w:gridCol w:w="1274"/>
        <w:gridCol w:w="1019"/>
        <w:gridCol w:w="1401"/>
        <w:gridCol w:w="1402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строки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медицинской помощи в расчете на 1 жителя </w:t>
            </w:r>
            <w:r>
              <w:rPr>
                <w:sz w:val="22"/>
                <w:szCs w:val="22"/>
              </w:rPr>
              <w:lastRenderedPageBreak/>
              <w:t>(норматив объемо</w:t>
            </w:r>
            <w:r>
              <w:rPr>
                <w:sz w:val="22"/>
                <w:szCs w:val="22"/>
              </w:rPr>
              <w:t>в предоставления медицинской помощи в расчете на 1 застрахованное лицо)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Стоимость единицы объема медицинской помощи </w:t>
            </w:r>
            <w:r>
              <w:rPr>
                <w:sz w:val="22"/>
                <w:szCs w:val="22"/>
              </w:rPr>
              <w:lastRenderedPageBreak/>
              <w:t>(норматив финансовых затрат на единицу объема предоставления медицинской помощи)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Подушевые нормативы финансирования территориальной программ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руб.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консолидированного бюджета Московской области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ОМС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консолидированного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ОМС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помощь, предоставляемая за счет консолидированного бюджета Московской области в том числе </w:t>
            </w:r>
            <w:hyperlink w:anchor="sub_130001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  <w:r>
              <w:rPr>
                <w:sz w:val="22"/>
                <w:szCs w:val="22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50" w:name="sub_13001"/>
            <w:r>
              <w:rPr>
                <w:sz w:val="22"/>
                <w:szCs w:val="22"/>
              </w:rPr>
              <w:t>01</w:t>
            </w:r>
            <w:bookmarkEnd w:id="50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3 528,39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25 823 038,00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2 851,84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793 120,00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2 239,15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558 816,00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в амбулаторных условиях,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 профилактическими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1 201,64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949 795,00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2 727,93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279 507,00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идентифицированным и не застрахованным в </w:t>
            </w:r>
            <w:r>
              <w:rPr>
                <w:sz w:val="22"/>
                <w:szCs w:val="22"/>
              </w:rPr>
              <w:lastRenderedPageBreak/>
              <w:t>системе ОМС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с </w:t>
            </w:r>
            <w:r>
              <w:rPr>
                <w:sz w:val="22"/>
                <w:szCs w:val="22"/>
              </w:rPr>
              <w:lastRenderedPageBreak/>
              <w:t>профилактическими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36 616,00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88 373,82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3 233 884,00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30 305,60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887 184,00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 ил некая помощь в условиях дневного стационара,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2 657,93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1 420 028,00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государственные и муниципальные услуги (работы)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2 491,48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18 234 253,00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высокотехнологичная медицинская помощь, оказываемая в медицинских организациях Московской области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124 674,82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912 451,00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консолидированного бюджета Московской обла</w:t>
            </w:r>
            <w:r>
              <w:rPr>
                <w:sz w:val="22"/>
                <w:szCs w:val="22"/>
              </w:rPr>
              <w:t xml:space="preserve">сти на приобретение медицинского оборудования для медицинских организаций, </w:t>
            </w:r>
            <w:r>
              <w:rPr>
                <w:sz w:val="22"/>
                <w:szCs w:val="22"/>
              </w:rPr>
              <w:lastRenderedPageBreak/>
              <w:t xml:space="preserve">работающих в системе ОМС </w:t>
            </w:r>
            <w:hyperlink w:anchor="sub_13000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  <w:r>
              <w:rPr>
                <w:sz w:val="22"/>
                <w:szCs w:val="22"/>
              </w:rPr>
              <w:t>, в том числе на приобретение: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51" w:name="sub_13015"/>
            <w:r>
              <w:rPr>
                <w:sz w:val="22"/>
                <w:szCs w:val="22"/>
              </w:rPr>
              <w:lastRenderedPageBreak/>
              <w:t>15</w:t>
            </w:r>
            <w:bookmarkEnd w:id="51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2 382 437,00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санитарного транспорта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284 665,00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компьютерных томографов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магнитно-резонансных томографов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иного медицинского оборудования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263,679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1 929 772,00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в рамках территориальной программы ОМС: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52" w:name="sub_13020"/>
            <w:r>
              <w:rPr>
                <w:sz w:val="22"/>
                <w:szCs w:val="22"/>
              </w:rPr>
              <w:t>20</w:t>
            </w:r>
            <w:bookmarkEnd w:id="52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771,27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90 157 925,90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скорая медицинская помощь (сумма </w:t>
            </w:r>
            <w:hyperlink w:anchor="sub_13028" w:history="1">
              <w:r>
                <w:rPr>
                  <w:rStyle w:val="a4"/>
                  <w:sz w:val="22"/>
                  <w:szCs w:val="22"/>
                </w:rPr>
                <w:t>строк 28</w:t>
              </w:r>
            </w:hyperlink>
            <w:r>
              <w:rPr>
                <w:sz w:val="22"/>
                <w:szCs w:val="22"/>
              </w:rPr>
              <w:t>+</w:t>
            </w:r>
            <w:hyperlink w:anchor="sub_13033" w:history="1">
              <w:r>
                <w:rPr>
                  <w:rStyle w:val="a4"/>
                  <w:sz w:val="22"/>
                  <w:szCs w:val="22"/>
                </w:rPr>
                <w:t>33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2 216,62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5 133 810,69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амбулаторных условиях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строк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hyperlink w:anchor="sub_130291" w:history="1">
              <w:r>
                <w:rPr>
                  <w:rStyle w:val="a4"/>
                  <w:sz w:val="22"/>
                  <w:szCs w:val="22"/>
                </w:rPr>
                <w:t>29.1</w:t>
              </w:r>
            </w:hyperlink>
            <w:r>
              <w:rPr>
                <w:sz w:val="22"/>
                <w:szCs w:val="22"/>
              </w:rPr>
              <w:t>+</w:t>
            </w:r>
            <w:hyperlink w:anchor="sub_130341" w:history="1">
              <w:r>
                <w:rPr>
                  <w:rStyle w:val="a4"/>
                  <w:sz w:val="22"/>
                  <w:szCs w:val="22"/>
                </w:rPr>
                <w:t>34.1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 профилактической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1 201,31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9 201 029,14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hyperlink w:anchor="sub_130292" w:history="1">
              <w:r>
                <w:rPr>
                  <w:rStyle w:val="a4"/>
                  <w:sz w:val="22"/>
                  <w:szCs w:val="22"/>
                </w:rPr>
                <w:t>29.2</w:t>
              </w:r>
            </w:hyperlink>
            <w:r>
              <w:rPr>
                <w:sz w:val="22"/>
                <w:szCs w:val="22"/>
              </w:rPr>
              <w:t>+</w:t>
            </w:r>
            <w:hyperlink w:anchor="sub_130342" w:history="1">
              <w:r>
                <w:rPr>
                  <w:rStyle w:val="a4"/>
                  <w:sz w:val="22"/>
                  <w:szCs w:val="22"/>
                </w:rPr>
                <w:t>34.2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2 451 014,98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hyperlink w:anchor="sub_130293" w:history="1">
              <w:r>
                <w:rPr>
                  <w:rStyle w:val="a4"/>
                  <w:sz w:val="22"/>
                  <w:szCs w:val="22"/>
                </w:rPr>
                <w:t>29.3</w:t>
              </w:r>
            </w:hyperlink>
            <w:r>
              <w:rPr>
                <w:sz w:val="22"/>
                <w:szCs w:val="22"/>
              </w:rPr>
              <w:t>+</w:t>
            </w:r>
            <w:hyperlink w:anchor="sub_130343" w:history="1">
              <w:r>
                <w:rPr>
                  <w:rStyle w:val="a4"/>
                  <w:sz w:val="22"/>
                  <w:szCs w:val="22"/>
                </w:rPr>
                <w:t>34.3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1 287,99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2 655,84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20 341 512,96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стационарных условиях, в том числе: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hyperlink w:anchor="sub_13030" w:history="1">
              <w:r>
                <w:rPr>
                  <w:rStyle w:val="a4"/>
                  <w:sz w:val="22"/>
                  <w:szCs w:val="22"/>
                </w:rPr>
                <w:t>строк 30</w:t>
              </w:r>
            </w:hyperlink>
            <w:r>
              <w:rPr>
                <w:sz w:val="22"/>
                <w:szCs w:val="22"/>
              </w:rPr>
              <w:t>+</w:t>
            </w:r>
            <w:hyperlink w:anchor="sub_13035" w:history="1">
              <w:r>
                <w:rPr>
                  <w:rStyle w:val="a4"/>
                  <w:sz w:val="22"/>
                  <w:szCs w:val="22"/>
                </w:rPr>
                <w:t>35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32 539,77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5 906,94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45 242 172,77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реабилитация в стационарных условиях (сумма </w:t>
            </w:r>
            <w:hyperlink w:anchor="sub_130301" w:history="1">
              <w:r>
                <w:rPr>
                  <w:rStyle w:val="a4"/>
                  <w:sz w:val="22"/>
                  <w:szCs w:val="22"/>
                </w:rPr>
                <w:t>строк 30.1</w:t>
              </w:r>
            </w:hyperlink>
            <w:r>
              <w:rPr>
                <w:sz w:val="22"/>
                <w:szCs w:val="22"/>
              </w:rPr>
              <w:t>+</w:t>
            </w:r>
            <w:hyperlink w:anchor="sub_130351" w:history="1">
              <w:r>
                <w:rPr>
                  <w:rStyle w:val="a4"/>
                  <w:sz w:val="22"/>
                  <w:szCs w:val="22"/>
                </w:rPr>
                <w:t>35.1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2 009,19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600 158,36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высокотехнологичная медицинская помощь (сумма </w:t>
            </w:r>
            <w:hyperlink w:anchor="sub_130302" w:history="1">
              <w:r>
                <w:rPr>
                  <w:rStyle w:val="a4"/>
                  <w:sz w:val="22"/>
                  <w:szCs w:val="22"/>
                </w:rPr>
                <w:t>строк 30.2</w:t>
              </w:r>
            </w:hyperlink>
            <w:r>
              <w:rPr>
                <w:sz w:val="22"/>
                <w:szCs w:val="22"/>
              </w:rPr>
              <w:t>+</w:t>
            </w:r>
            <w:hyperlink w:anchor="sub_130352" w:history="1">
              <w:r>
                <w:rPr>
                  <w:rStyle w:val="a4"/>
                  <w:sz w:val="22"/>
                  <w:szCs w:val="22"/>
                </w:rPr>
                <w:t>35.2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136 369,79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3 310 991,40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дневных стационарах (сумма </w:t>
            </w:r>
            <w:hyperlink w:anchor="sub_13030" w:history="1">
              <w:r>
                <w:rPr>
                  <w:rStyle w:val="a4"/>
                  <w:sz w:val="22"/>
                  <w:szCs w:val="22"/>
                </w:rPr>
                <w:t>строк 30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3035" w:history="1">
              <w:r>
                <w:rPr>
                  <w:rStyle w:val="a4"/>
                  <w:sz w:val="22"/>
                  <w:szCs w:val="22"/>
                </w:rPr>
                <w:t>35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14 912,49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909,66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6 967 239,24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паллиативная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затраты на ведение дела страховых медицинских организаций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821 146,12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13020" w:history="1">
              <w:r>
                <w:rPr>
                  <w:rStyle w:val="a4"/>
                  <w:sz w:val="22"/>
                  <w:szCs w:val="22"/>
                </w:rPr>
                <w:t>строки 20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10 420,31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79 810 765,78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53" w:name="sub_13028"/>
            <w:r>
              <w:rPr>
                <w:sz w:val="22"/>
                <w:szCs w:val="22"/>
              </w:rPr>
              <w:t>28</w:t>
            </w:r>
            <w:bookmarkEnd w:id="53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2 178,43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5 005 483,69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амбулаторных условиях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54" w:name="sub_130291"/>
            <w:r>
              <w:rPr>
                <w:sz w:val="22"/>
                <w:szCs w:val="22"/>
              </w:rPr>
              <w:t>29.1</w:t>
            </w:r>
            <w:bookmarkEnd w:id="54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 профилактической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1 049,66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8 039 540,14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55" w:name="sub_130292"/>
            <w:r>
              <w:rPr>
                <w:sz w:val="22"/>
                <w:szCs w:val="22"/>
              </w:rPr>
              <w:t>29.2</w:t>
            </w:r>
            <w:bookmarkEnd w:id="55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2 451 014,98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56" w:name="sub_130293"/>
            <w:r>
              <w:rPr>
                <w:sz w:val="22"/>
                <w:szCs w:val="22"/>
              </w:rPr>
              <w:t>29.3</w:t>
            </w:r>
            <w:bookmarkEnd w:id="56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1 258,67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2 492,16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19 087 816,96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стационарных условиях, </w:t>
            </w:r>
            <w:r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57" w:name="sub_13030"/>
            <w:r>
              <w:rPr>
                <w:sz w:val="22"/>
                <w:szCs w:val="22"/>
              </w:rPr>
              <w:lastRenderedPageBreak/>
              <w:t>30</w:t>
            </w:r>
            <w:bookmarkEnd w:id="57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случай </w:t>
            </w:r>
            <w:r>
              <w:rPr>
                <w:sz w:val="22"/>
                <w:szCs w:val="22"/>
              </w:rPr>
              <w:lastRenderedPageBreak/>
              <w:t>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0,17233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29 263,70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lastRenderedPageBreak/>
              <w:t>043,01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38 625 </w:t>
            </w:r>
            <w:r>
              <w:rPr>
                <w:sz w:val="22"/>
                <w:szCs w:val="22"/>
              </w:rPr>
              <w:lastRenderedPageBreak/>
              <w:t>200,77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</w:t>
            </w:r>
            <w:r>
              <w:rPr>
                <w:sz w:val="22"/>
                <w:szCs w:val="22"/>
              </w:rPr>
              <w:t>нская реабилитация в стационарных условиях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58" w:name="sub_130301"/>
            <w:r>
              <w:rPr>
                <w:sz w:val="22"/>
                <w:szCs w:val="22"/>
              </w:rPr>
              <w:t>30.1</w:t>
            </w:r>
            <w:bookmarkEnd w:id="58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2 009,19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600 158,36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59" w:name="sub_130302"/>
            <w:r>
              <w:rPr>
                <w:sz w:val="22"/>
                <w:szCs w:val="22"/>
              </w:rPr>
              <w:t>30.2</w:t>
            </w:r>
            <w:bookmarkEnd w:id="59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136 369,79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3 310 991,40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дневных стационарах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14 365,62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861,94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6 601 709,24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по видам и заболеваниям сверх базовой программы ОМС: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1 243,74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9 526 014,00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60" w:name="sub_13033"/>
            <w:r>
              <w:rPr>
                <w:sz w:val="22"/>
                <w:szCs w:val="22"/>
              </w:rPr>
              <w:t>33</w:t>
            </w:r>
            <w:bookmarkEnd w:id="60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7 010,35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128 327,00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амбулаторных условиях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61" w:name="sub_130341"/>
            <w:r>
              <w:rPr>
                <w:sz w:val="22"/>
                <w:szCs w:val="22"/>
              </w:rPr>
              <w:t>34.1</w:t>
            </w:r>
            <w:bookmarkEnd w:id="61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 профилактической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1 161 489,00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62" w:name="sub_130342"/>
            <w:r>
              <w:rPr>
                <w:sz w:val="22"/>
                <w:szCs w:val="22"/>
              </w:rPr>
              <w:t>34.2</w:t>
            </w:r>
            <w:bookmarkEnd w:id="62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63" w:name="sub_130343"/>
            <w:r>
              <w:rPr>
                <w:sz w:val="22"/>
                <w:szCs w:val="22"/>
              </w:rPr>
              <w:t>34.3</w:t>
            </w:r>
            <w:bookmarkEnd w:id="63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1 996,17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1 253 696,00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стационарных условиях,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64" w:name="sub_13035"/>
            <w:r>
              <w:rPr>
                <w:sz w:val="22"/>
                <w:szCs w:val="22"/>
              </w:rPr>
              <w:t>35</w:t>
            </w:r>
            <w:bookmarkEnd w:id="64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93 905,46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863,93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6 616 972,00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реабилитация в стационарных условиях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65" w:name="sub_130351"/>
            <w:r>
              <w:rPr>
                <w:sz w:val="22"/>
                <w:szCs w:val="22"/>
              </w:rPr>
              <w:t>35.1</w:t>
            </w:r>
            <w:bookmarkEnd w:id="65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66" w:name="sub_130352"/>
            <w:r>
              <w:rPr>
                <w:sz w:val="22"/>
                <w:szCs w:val="22"/>
              </w:rPr>
              <w:t>35.2</w:t>
            </w:r>
            <w:bookmarkEnd w:id="66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дневных стационарах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47 724,61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365 530,00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паллиативная медицинская помощь </w:t>
            </w:r>
            <w:hyperlink w:anchor="sub_130003" w:history="1">
              <w:r>
                <w:rPr>
                  <w:rStyle w:val="a4"/>
                  <w:sz w:val="22"/>
                  <w:szCs w:val="22"/>
                </w:rPr>
                <w:t>***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Итого (сумма </w:t>
            </w:r>
            <w:hyperlink w:anchor="sub_13001" w:history="1">
              <w:r>
                <w:rPr>
                  <w:rStyle w:val="a4"/>
                  <w:sz w:val="22"/>
                  <w:szCs w:val="22"/>
                </w:rPr>
                <w:t>строк 01</w:t>
              </w:r>
            </w:hyperlink>
            <w:r>
              <w:rPr>
                <w:rStyle w:val="a3"/>
                <w:sz w:val="22"/>
                <w:szCs w:val="22"/>
              </w:rPr>
              <w:t xml:space="preserve"> + </w:t>
            </w:r>
            <w:hyperlink w:anchor="sub_13015" w:history="1">
              <w:r>
                <w:rPr>
                  <w:rStyle w:val="a4"/>
                  <w:sz w:val="22"/>
                  <w:szCs w:val="22"/>
                </w:rPr>
                <w:t>15</w:t>
              </w:r>
            </w:hyperlink>
            <w:r>
              <w:rPr>
                <w:rStyle w:val="a3"/>
                <w:sz w:val="22"/>
                <w:szCs w:val="22"/>
              </w:rPr>
              <w:t xml:space="preserve"> + </w:t>
            </w:r>
            <w:hyperlink w:anchor="sub_13020" w:history="1">
              <w:r>
                <w:rPr>
                  <w:rStyle w:val="a4"/>
                  <w:sz w:val="22"/>
                  <w:szCs w:val="22"/>
                </w:rPr>
                <w:t>20</w:t>
              </w:r>
            </w:hyperlink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3 853,92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11 771,27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28 205 475,00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90 157 925,90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000000" w:rsidRDefault="0070496D"/>
    <w:p w:rsidR="00000000" w:rsidRDefault="0070496D">
      <w:bookmarkStart w:id="67" w:name="sub_130001"/>
      <w:r>
        <w:rPr>
          <w:rStyle w:val="a3"/>
        </w:rPr>
        <w:t>*</w:t>
      </w:r>
      <w:r>
        <w:t xml:space="preserve"> Без учета финансовых средств консолидированного бюджета Московской области на содержание медицинских организаций, работающих в системе ОМС (затраты, не вошедшие в т</w:t>
      </w:r>
      <w:r>
        <w:t>ариф).</w:t>
      </w:r>
    </w:p>
    <w:p w:rsidR="00000000" w:rsidRDefault="0070496D">
      <w:bookmarkStart w:id="68" w:name="sub_130002"/>
      <w:bookmarkEnd w:id="67"/>
      <w:r>
        <w:rPr>
          <w:rStyle w:val="a3"/>
        </w:rPr>
        <w:t>**</w:t>
      </w:r>
      <w:r>
        <w:t xml:space="preserve"> Указываются средства консолидированного бюджета Московской области на содержание медицинских организаций, работающих в системе ОМС, на расходы сверх Московской областной программы ОМС.</w:t>
      </w:r>
    </w:p>
    <w:p w:rsidR="00000000" w:rsidRDefault="0070496D">
      <w:bookmarkStart w:id="69" w:name="sub_130003"/>
      <w:bookmarkEnd w:id="68"/>
      <w:r>
        <w:rPr>
          <w:rStyle w:val="a3"/>
        </w:rPr>
        <w:t>***</w:t>
      </w:r>
      <w:r>
        <w:t xml:space="preserve"> В случае включения паллиативной медицинской помощи в Московскую областную программу ОМС сверхбазовой программы ОМС с соответствующими платежом Московской области.</w:t>
      </w:r>
    </w:p>
    <w:bookmarkEnd w:id="69"/>
    <w:p w:rsidR="00000000" w:rsidRDefault="0070496D"/>
    <w:p w:rsidR="00000000" w:rsidRDefault="0070496D">
      <w:pPr>
        <w:ind w:firstLine="698"/>
        <w:jc w:val="right"/>
      </w:pPr>
      <w:bookmarkStart w:id="70" w:name="sub_140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Московской областной программе</w:t>
        </w:r>
      </w:hyperlink>
      <w:r>
        <w:rPr>
          <w:rStyle w:val="a3"/>
        </w:rPr>
        <w:br/>
      </w:r>
      <w:r>
        <w:rPr>
          <w:rStyle w:val="a3"/>
        </w:rPr>
        <w:t>государственных гарантий бесплатного</w:t>
      </w:r>
      <w:r>
        <w:rPr>
          <w:rStyle w:val="a3"/>
        </w:rPr>
        <w:br/>
        <w:t>оказания гражданам медицинской</w:t>
      </w:r>
      <w:r>
        <w:rPr>
          <w:rStyle w:val="a3"/>
        </w:rPr>
        <w:br/>
        <w:t>помощи на 2017 год и плановый</w:t>
      </w:r>
      <w:r>
        <w:rPr>
          <w:rStyle w:val="a3"/>
        </w:rPr>
        <w:br/>
        <w:t>период 2018 и 2019 годов</w:t>
      </w:r>
    </w:p>
    <w:bookmarkEnd w:id="70"/>
    <w:p w:rsidR="00000000" w:rsidRDefault="0070496D"/>
    <w:p w:rsidR="00000000" w:rsidRDefault="0070496D">
      <w:pPr>
        <w:pStyle w:val="1"/>
      </w:pPr>
      <w:r>
        <w:t>Утвержденная стоимость</w:t>
      </w:r>
      <w:r>
        <w:br/>
        <w:t>Московской областной программы государственных гарантий бесплатного оказания гражданам медицинской п</w:t>
      </w:r>
      <w:r>
        <w:t>омощи по условиям ее оказания на 2019 год</w:t>
      </w:r>
    </w:p>
    <w:p w:rsidR="00000000" w:rsidRDefault="0070496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401"/>
        <w:gridCol w:w="1019"/>
        <w:gridCol w:w="638"/>
        <w:gridCol w:w="892"/>
        <w:gridCol w:w="1529"/>
        <w:gridCol w:w="1529"/>
        <w:gridCol w:w="1529"/>
        <w:gridCol w:w="1274"/>
        <w:gridCol w:w="1019"/>
        <w:gridCol w:w="1401"/>
        <w:gridCol w:w="1402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медицинской помощи в расчете на 1 </w:t>
            </w:r>
            <w:r>
              <w:rPr>
                <w:sz w:val="22"/>
                <w:szCs w:val="22"/>
              </w:rPr>
              <w:lastRenderedPageBreak/>
              <w:t>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Стоимость единицы объема медицинско</w:t>
            </w:r>
            <w:r>
              <w:rPr>
                <w:sz w:val="22"/>
                <w:szCs w:val="22"/>
              </w:rPr>
              <w:lastRenderedPageBreak/>
              <w:t xml:space="preserve">й помощи </w:t>
            </w:r>
            <w:r>
              <w:rPr>
                <w:sz w:val="22"/>
                <w:szCs w:val="22"/>
              </w:rPr>
              <w:t>(норматив финансовых затрат на единицу объема предоставления медицинской помощи)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Подушевые нормативы финансирования территориальной </w:t>
            </w:r>
            <w:r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руб.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консолидированного бюджета Московской области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ОМС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консолидированного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ОМС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помощь, предоставляемая за счет консолидированного бюджета Московской области в том числе </w:t>
            </w:r>
            <w:hyperlink w:anchor="sub_140001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  <w:r>
              <w:rPr>
                <w:sz w:val="22"/>
                <w:szCs w:val="22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71" w:name="sub_14001"/>
            <w:r>
              <w:rPr>
                <w:sz w:val="22"/>
                <w:szCs w:val="22"/>
              </w:rPr>
              <w:t>01</w:t>
            </w:r>
            <w:bookmarkEnd w:id="71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3 675,51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26 899 725,00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2 879,64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800 852,00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2 239,15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558 816,00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в амбулаторных условиях,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 профилактическими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1 239,77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979 931,00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2 817,95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288 730,00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идентифицированным и </w:t>
            </w:r>
            <w:r>
              <w:rPr>
                <w:sz w:val="22"/>
                <w:szCs w:val="22"/>
              </w:rPr>
              <w:lastRenderedPageBreak/>
              <w:t>не застрахованным в системе ОМС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</w:t>
            </w:r>
            <w:r>
              <w:rPr>
                <w:sz w:val="22"/>
                <w:szCs w:val="22"/>
              </w:rPr>
              <w:lastRenderedPageBreak/>
              <w:t>с профилактическими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36 616,00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90 490,09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3 311 325,00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30 305,60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887 184,00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в условиях дневного стационара,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2 745,64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1 466 889,00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государственные и муниципальные услуги (работы)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2 615,18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19 139 547,00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высокотехнологичная медицинская помощь, оказываемая в медицинских организациях Московской области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124 674,82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912 451,00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консолидированного бюджета Московской области на приобретение медицинского оборудования для </w:t>
            </w:r>
            <w:r>
              <w:rPr>
                <w:sz w:val="22"/>
                <w:szCs w:val="22"/>
              </w:rPr>
              <w:lastRenderedPageBreak/>
              <w:t xml:space="preserve">медицинских организаций, работающих в системе ОМС </w:t>
            </w:r>
            <w:hyperlink w:anchor="sub_14000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  <w:r>
              <w:rPr>
                <w:sz w:val="22"/>
                <w:szCs w:val="22"/>
              </w:rPr>
              <w:t>, в том числе на приобретение: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72" w:name="sub_14015"/>
            <w:r>
              <w:rPr>
                <w:sz w:val="22"/>
                <w:szCs w:val="22"/>
              </w:rPr>
              <w:lastRenderedPageBreak/>
              <w:t>15</w:t>
            </w:r>
            <w:bookmarkEnd w:id="72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1 249 431,00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санитарного транспорта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319 430,00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компьютерных томографов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магнитно-резонансных томографов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иного медицинского оборудования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762 001,00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в рамках территориальной программы ОМС: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73" w:name="sub_14020"/>
            <w:r>
              <w:rPr>
                <w:sz w:val="22"/>
                <w:szCs w:val="22"/>
              </w:rPr>
              <w:t>20</w:t>
            </w:r>
            <w:bookmarkEnd w:id="73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12 117,74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92 811 624,10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скорая медицинская помощь (сумма </w:t>
            </w:r>
            <w:hyperlink w:anchor="sub_14028" w:history="1">
              <w:r>
                <w:rPr>
                  <w:rStyle w:val="a4"/>
                  <w:sz w:val="22"/>
                  <w:szCs w:val="22"/>
                </w:rPr>
                <w:t>строк 28</w:t>
              </w:r>
            </w:hyperlink>
            <w:r>
              <w:rPr>
                <w:sz w:val="22"/>
                <w:szCs w:val="22"/>
              </w:rPr>
              <w:t>+</w:t>
            </w:r>
            <w:hyperlink w:anchor="sub_14033" w:history="1">
              <w:r>
                <w:rPr>
                  <w:rStyle w:val="a4"/>
                  <w:sz w:val="22"/>
                  <w:szCs w:val="22"/>
                </w:rPr>
                <w:t>33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2 284,22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5 290 358,98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амбулаторных условиях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строк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hyperlink w:anchor="sub_140291" w:history="1">
              <w:r>
                <w:rPr>
                  <w:rStyle w:val="a4"/>
                  <w:sz w:val="22"/>
                  <w:szCs w:val="22"/>
                </w:rPr>
                <w:t>29.1</w:t>
              </w:r>
            </w:hyperlink>
            <w:r>
              <w:rPr>
                <w:sz w:val="22"/>
                <w:szCs w:val="22"/>
              </w:rPr>
              <w:t>+</w:t>
            </w:r>
            <w:hyperlink w:anchor="sub_140341" w:history="1">
              <w:r>
                <w:rPr>
                  <w:rStyle w:val="a4"/>
                  <w:sz w:val="22"/>
                  <w:szCs w:val="22"/>
                </w:rPr>
                <w:t>34.1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 профилактической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1 236,33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9 469 232,41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hyperlink w:anchor="sub_140292" w:history="1">
              <w:r>
                <w:rPr>
                  <w:rStyle w:val="a4"/>
                  <w:sz w:val="22"/>
                  <w:szCs w:val="22"/>
                </w:rPr>
                <w:t>29.2</w:t>
              </w:r>
            </w:hyperlink>
            <w:r>
              <w:rPr>
                <w:sz w:val="22"/>
                <w:szCs w:val="22"/>
              </w:rPr>
              <w:t>+</w:t>
            </w:r>
            <w:hyperlink w:anchor="sub_140342" w:history="1">
              <w:r>
                <w:rPr>
                  <w:rStyle w:val="a4"/>
                  <w:sz w:val="22"/>
                  <w:szCs w:val="22"/>
                </w:rPr>
                <w:t>34.2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329,94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2 527 026,17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hyperlink w:anchor="sub_140293" w:history="1">
              <w:r>
                <w:rPr>
                  <w:rStyle w:val="a4"/>
                  <w:sz w:val="22"/>
                  <w:szCs w:val="22"/>
                </w:rPr>
                <w:t>29.3</w:t>
              </w:r>
            </w:hyperlink>
            <w:r>
              <w:rPr>
                <w:sz w:val="22"/>
                <w:szCs w:val="22"/>
              </w:rPr>
              <w:t>+</w:t>
            </w:r>
            <w:hyperlink w:anchor="sub_140343" w:history="1">
              <w:r>
                <w:rPr>
                  <w:rStyle w:val="a4"/>
                  <w:sz w:val="22"/>
                  <w:szCs w:val="22"/>
                </w:rPr>
                <w:t>34.3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1 326,65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2 735,55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20 951 989,46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стационарных условиях, в </w:t>
            </w:r>
            <w:r>
              <w:rPr>
                <w:sz w:val="22"/>
                <w:szCs w:val="22"/>
              </w:rPr>
              <w:lastRenderedPageBreak/>
              <w:t>том числе: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сумма </w:t>
            </w:r>
            <w:hyperlink w:anchor="sub_14030" w:history="1">
              <w:r>
                <w:rPr>
                  <w:rStyle w:val="a4"/>
                  <w:sz w:val="22"/>
                  <w:szCs w:val="22"/>
                </w:rPr>
                <w:t>строк 30</w:t>
              </w:r>
            </w:hyperlink>
            <w:r>
              <w:rPr>
                <w:sz w:val="22"/>
                <w:szCs w:val="22"/>
              </w:rPr>
              <w:t>+</w:t>
            </w:r>
            <w:hyperlink w:anchor="sub_14035" w:history="1">
              <w:r>
                <w:rPr>
                  <w:rStyle w:val="a4"/>
                  <w:sz w:val="22"/>
                  <w:szCs w:val="22"/>
                </w:rPr>
                <w:t>35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33 479,33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6 077,50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46 548 511,30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реабилитация в стационарных условиях (сумма </w:t>
            </w:r>
            <w:hyperlink w:anchor="sub_140301" w:history="1">
              <w:r>
                <w:rPr>
                  <w:rStyle w:val="a4"/>
                  <w:sz w:val="22"/>
                  <w:szCs w:val="22"/>
                </w:rPr>
                <w:t>строк 30.1</w:t>
              </w:r>
            </w:hyperlink>
            <w:r>
              <w:rPr>
                <w:sz w:val="22"/>
                <w:szCs w:val="22"/>
              </w:rPr>
              <w:t>+</w:t>
            </w:r>
            <w:hyperlink w:anchor="sub_140351" w:history="1">
              <w:r>
                <w:rPr>
                  <w:rStyle w:val="a4"/>
                  <w:sz w:val="22"/>
                  <w:szCs w:val="22"/>
                </w:rPr>
                <w:t>35.1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618 503,78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высокотехнологичная медицинская помощь (сумма </w:t>
            </w:r>
            <w:hyperlink w:anchor="sub_140302" w:history="1">
              <w:r>
                <w:rPr>
                  <w:rStyle w:val="a4"/>
                  <w:sz w:val="22"/>
                  <w:szCs w:val="22"/>
                </w:rPr>
                <w:t>строк 30.2</w:t>
              </w:r>
            </w:hyperlink>
            <w:r>
              <w:rPr>
                <w:sz w:val="22"/>
                <w:szCs w:val="22"/>
              </w:rPr>
              <w:t>+</w:t>
            </w:r>
            <w:hyperlink w:anchor="sub_140352" w:history="1">
              <w:r>
                <w:rPr>
                  <w:rStyle w:val="a4"/>
                  <w:sz w:val="22"/>
                  <w:szCs w:val="22"/>
                </w:rPr>
                <w:t>35.2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136 369,79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3 310 991,40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дневных стационарах (сумма </w:t>
            </w:r>
            <w:hyperlink w:anchor="sub_14030" w:history="1">
              <w:r>
                <w:rPr>
                  <w:rStyle w:val="a4"/>
                  <w:sz w:val="22"/>
                  <w:szCs w:val="22"/>
                </w:rPr>
                <w:t>строк 30</w:t>
              </w:r>
            </w:hyperlink>
            <w:r>
              <w:rPr>
                <w:sz w:val="22"/>
                <w:szCs w:val="22"/>
              </w:rPr>
              <w:t xml:space="preserve"> + </w:t>
            </w:r>
            <w:hyperlink w:anchor="sub_14035" w:history="1">
              <w:r>
                <w:rPr>
                  <w:rStyle w:val="a4"/>
                  <w:sz w:val="22"/>
                  <w:szCs w:val="22"/>
                </w:rPr>
                <w:t>35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15 361,65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7 177 087,58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паллиативная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затраты на ведение дела страховых медицинских организаций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847 418,20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hyperlink w:anchor="sub_14020" w:history="1">
              <w:r>
                <w:rPr>
                  <w:rStyle w:val="a4"/>
                  <w:sz w:val="22"/>
                  <w:szCs w:val="22"/>
                </w:rPr>
                <w:t>строки 20</w:t>
              </w:r>
            </w:hyperlink>
            <w:r>
              <w:rPr>
                <w:sz w:val="22"/>
                <w:szCs w:val="22"/>
              </w:rPr>
              <w:t>:</w:t>
            </w:r>
          </w:p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10 743,99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82 289 823,90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74" w:name="sub_14028"/>
            <w:r>
              <w:rPr>
                <w:sz w:val="22"/>
                <w:szCs w:val="22"/>
              </w:rPr>
              <w:t>28</w:t>
            </w:r>
            <w:bookmarkEnd w:id="74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673,71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5 160 032,98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амбулаторных условиях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75" w:name="sub_140291"/>
            <w:r>
              <w:rPr>
                <w:sz w:val="22"/>
                <w:szCs w:val="22"/>
              </w:rPr>
              <w:t>29.1</w:t>
            </w:r>
            <w:bookmarkEnd w:id="75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 профилактической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1 082,32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8 289 651,41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76" w:name="sub_140292"/>
            <w:r>
              <w:rPr>
                <w:sz w:val="22"/>
                <w:szCs w:val="22"/>
              </w:rPr>
              <w:t>29.2</w:t>
            </w:r>
            <w:bookmarkEnd w:id="76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329,94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2 527 026,17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77" w:name="sub_140293"/>
            <w:r>
              <w:rPr>
                <w:sz w:val="22"/>
                <w:szCs w:val="22"/>
              </w:rPr>
              <w:t>29.3</w:t>
            </w:r>
            <w:bookmarkEnd w:id="77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1 297,63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2 569,31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19 678 766,46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стационарных условиях,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78" w:name="sub_14030"/>
            <w:r>
              <w:rPr>
                <w:sz w:val="22"/>
                <w:szCs w:val="22"/>
              </w:rPr>
              <w:t>30</w:t>
            </w:r>
            <w:bookmarkEnd w:id="78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0,17233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30 175,35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5 200,12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39 828 483,30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реабилитация в стационарных условиях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79" w:name="sub_140301"/>
            <w:r>
              <w:rPr>
                <w:sz w:val="22"/>
                <w:szCs w:val="22"/>
              </w:rPr>
              <w:t>30.1</w:t>
            </w:r>
            <w:bookmarkEnd w:id="79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618 503,78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80" w:name="sub_140302"/>
            <w:r>
              <w:rPr>
                <w:sz w:val="22"/>
                <w:szCs w:val="22"/>
              </w:rPr>
              <w:t>30.2</w:t>
            </w:r>
            <w:bookmarkEnd w:id="80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136 369,79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3 310 991,40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дневных стационарах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14 809,87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888,59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6 805 863,58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помощь по видам и заболеваниям сверх базовой программы ОМС: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1 263,11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9 674 382,00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81" w:name="sub_14033"/>
            <w:r>
              <w:rPr>
                <w:sz w:val="22"/>
                <w:szCs w:val="22"/>
              </w:rPr>
              <w:t>33</w:t>
            </w:r>
            <w:bookmarkEnd w:id="81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7 119,55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130 326,00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амбулаторных условиях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82" w:name="sub_140341"/>
            <w:r>
              <w:rPr>
                <w:sz w:val="22"/>
                <w:szCs w:val="22"/>
              </w:rPr>
              <w:t>34.1</w:t>
            </w:r>
            <w:bookmarkEnd w:id="82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 профилактической и иными целями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1 179 581,00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83" w:name="sub_140342"/>
            <w:r>
              <w:rPr>
                <w:sz w:val="22"/>
                <w:szCs w:val="22"/>
              </w:rPr>
              <w:t>34.2</w:t>
            </w:r>
            <w:bookmarkEnd w:id="83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84" w:name="sub_140343"/>
            <w:r>
              <w:rPr>
                <w:sz w:val="22"/>
                <w:szCs w:val="22"/>
              </w:rPr>
              <w:t>34.3</w:t>
            </w:r>
            <w:bookmarkEnd w:id="84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2 027,26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1 273 223,00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стационарных условиях, в том числе: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85" w:name="sub_14035"/>
            <w:r>
              <w:rPr>
                <w:sz w:val="22"/>
                <w:szCs w:val="22"/>
              </w:rPr>
              <w:t>35</w:t>
            </w:r>
            <w:bookmarkEnd w:id="85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0,0092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95 367,99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877,39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6 720 028,00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реабилитация в </w:t>
            </w:r>
            <w:r>
              <w:rPr>
                <w:sz w:val="22"/>
                <w:szCs w:val="22"/>
              </w:rPr>
              <w:lastRenderedPageBreak/>
              <w:t>стационарных условиях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86" w:name="sub_140351"/>
            <w:r>
              <w:rPr>
                <w:sz w:val="22"/>
                <w:szCs w:val="22"/>
              </w:rPr>
              <w:lastRenderedPageBreak/>
              <w:t>35.1</w:t>
            </w:r>
            <w:bookmarkEnd w:id="86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bookmarkStart w:id="87" w:name="sub_140352"/>
            <w:r>
              <w:rPr>
                <w:sz w:val="22"/>
                <w:szCs w:val="22"/>
              </w:rPr>
              <w:t>35.2</w:t>
            </w:r>
            <w:bookmarkEnd w:id="87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дневных стационарах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48 468,04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371 224,00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паллиативная медицинская помощь </w:t>
            </w:r>
            <w:hyperlink w:anchor="sub_140003" w:history="1">
              <w:r>
                <w:rPr>
                  <w:rStyle w:val="a4"/>
                  <w:sz w:val="22"/>
                  <w:szCs w:val="22"/>
                </w:rPr>
                <w:t>***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Итого (сумма </w:t>
            </w:r>
            <w:hyperlink w:anchor="sub_14001" w:history="1">
              <w:r>
                <w:rPr>
                  <w:rStyle w:val="a4"/>
                  <w:sz w:val="22"/>
                  <w:szCs w:val="22"/>
                </w:rPr>
                <w:t>строк 01</w:t>
              </w:r>
            </w:hyperlink>
            <w:r>
              <w:rPr>
                <w:rStyle w:val="a3"/>
                <w:sz w:val="22"/>
                <w:szCs w:val="22"/>
              </w:rPr>
              <w:t xml:space="preserve"> + </w:t>
            </w:r>
            <w:hyperlink w:anchor="sub_14015" w:history="1">
              <w:r>
                <w:rPr>
                  <w:rStyle w:val="a4"/>
                  <w:sz w:val="22"/>
                  <w:szCs w:val="22"/>
                </w:rPr>
                <w:t>15</w:t>
              </w:r>
            </w:hyperlink>
            <w:r>
              <w:rPr>
                <w:rStyle w:val="a3"/>
                <w:sz w:val="22"/>
                <w:szCs w:val="22"/>
              </w:rPr>
              <w:t xml:space="preserve"> + </w:t>
            </w:r>
            <w:hyperlink w:anchor="sub_14020" w:history="1">
              <w:r>
                <w:rPr>
                  <w:rStyle w:val="a4"/>
                  <w:sz w:val="22"/>
                  <w:szCs w:val="22"/>
                </w:rPr>
                <w:t>20</w:t>
              </w:r>
            </w:hyperlink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3 846,22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12 117,74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28 149 156,00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92 811 624,10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000000" w:rsidRDefault="0070496D"/>
    <w:p w:rsidR="00000000" w:rsidRDefault="0070496D">
      <w:bookmarkStart w:id="88" w:name="sub_140001"/>
      <w:r>
        <w:rPr>
          <w:rStyle w:val="a3"/>
        </w:rPr>
        <w:t>*</w:t>
      </w:r>
      <w:r>
        <w:t xml:space="preserve"> Без учета финансовых средств консолидированного бюджета Московской области на содержание медицинских организаций, работающих в системе ОМС (затраты, не вошедшие в тариф).</w:t>
      </w:r>
    </w:p>
    <w:p w:rsidR="00000000" w:rsidRDefault="0070496D">
      <w:bookmarkStart w:id="89" w:name="sub_140002"/>
      <w:bookmarkEnd w:id="88"/>
      <w:r>
        <w:rPr>
          <w:rStyle w:val="a3"/>
        </w:rPr>
        <w:t>**</w:t>
      </w:r>
      <w:r>
        <w:t xml:space="preserve"> Указываются средства консолидированного бюджета Московской об</w:t>
      </w:r>
      <w:r>
        <w:t>ласти на содержание медицинских организаций, работающих в системе ОМС, на расходы сверх Московской областной программы ОМС.</w:t>
      </w:r>
    </w:p>
    <w:p w:rsidR="00000000" w:rsidRDefault="0070496D">
      <w:bookmarkStart w:id="90" w:name="sub_140003"/>
      <w:bookmarkEnd w:id="89"/>
      <w:r>
        <w:rPr>
          <w:rStyle w:val="a3"/>
        </w:rPr>
        <w:t>***</w:t>
      </w:r>
      <w:r>
        <w:t xml:space="preserve"> В случае включения паллиативной медицинской помощи в Московскую областную программу ОМС сверхбазовой програм</w:t>
      </w:r>
      <w:r>
        <w:t>мы ОМС с соответствующими платежом Московской области.</w:t>
      </w:r>
    </w:p>
    <w:bookmarkEnd w:id="90"/>
    <w:p w:rsidR="00000000" w:rsidRDefault="0070496D"/>
    <w:p w:rsidR="00000000" w:rsidRDefault="0070496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0496D">
      <w:pPr>
        <w:ind w:firstLine="698"/>
        <w:jc w:val="right"/>
      </w:pPr>
      <w:bookmarkStart w:id="91" w:name="sub_15000"/>
      <w:r>
        <w:rPr>
          <w:rStyle w:val="a3"/>
        </w:rPr>
        <w:lastRenderedPageBreak/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Московской областной программе</w:t>
        </w:r>
      </w:hyperlink>
      <w:r>
        <w:rPr>
          <w:rStyle w:val="a3"/>
        </w:rPr>
        <w:br/>
        <w:t>государственных гарантий бесплатного</w:t>
      </w:r>
      <w:r>
        <w:rPr>
          <w:rStyle w:val="a3"/>
        </w:rPr>
        <w:br/>
        <w:t>оказания гражданам медицинской</w:t>
      </w:r>
      <w:r>
        <w:rPr>
          <w:rStyle w:val="a3"/>
        </w:rPr>
        <w:br/>
        <w:t xml:space="preserve">помощи на 2017 год </w:t>
      </w:r>
      <w:r>
        <w:rPr>
          <w:rStyle w:val="a3"/>
        </w:rPr>
        <w:t>и плановый</w:t>
      </w:r>
      <w:r>
        <w:rPr>
          <w:rStyle w:val="a3"/>
        </w:rPr>
        <w:br/>
        <w:t>период 2018 и 2019 годов</w:t>
      </w:r>
    </w:p>
    <w:bookmarkEnd w:id="91"/>
    <w:p w:rsidR="00000000" w:rsidRDefault="0070496D"/>
    <w:p w:rsidR="00000000" w:rsidRDefault="0070496D">
      <w:pPr>
        <w:pStyle w:val="1"/>
      </w:pPr>
      <w:r>
        <w:t>Перечень</w:t>
      </w:r>
      <w: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</w:t>
      </w:r>
      <w:r>
        <w:t>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на 2017 год</w:t>
      </w:r>
    </w:p>
    <w:p w:rsidR="00000000" w:rsidRDefault="0070496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86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Назначение по решению 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абакавир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абакавир + ламивудин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абакавир + ламивудин + зидовудин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абатацепт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абиратерон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агалсидаза альфа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агалсидаза бета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агомелатин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адалимумаб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адеметионин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азапентацен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азатиоприн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азацитидин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азитромицин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алгелдрат+ магния гидроксид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алендроновая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аллопуринол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алфузозин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альфакальцидол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алюминия фосфат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амантадин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амброксол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амикацин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аминосалициловая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аминофиллин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амиодарон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амисульприд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амитриптилин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амлодипин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амлодипин + валсартан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lastRenderedPageBreak/>
              <w:t>31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амлодипин + валсартан + гидрохлоротиазид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амоксициллин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амоксициллин + клавулановая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ампициллин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анастрозол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антиингибиторный коагулянтный комплекс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антитромбин III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арипипразол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аскорбиновая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аскорбиновая кислота + железа сульфат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атазанавир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атенолол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аторвастатин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ацетазоламид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ацетилсалициловая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ацетилсалициловая кислота+магния гидроксид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ацетилцистеин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баклофен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бевацизумаб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беклометазон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беклометазон + формотсрол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</w:pPr>
            <w:r>
              <w:t>белимумаб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бендамустин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бензобарбитал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бетагистин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бетаксолол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бетаметазон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бетаметазон+гентамицин+ клотримазол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бикалутамид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бисакодил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61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бисопролол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62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бисопролол + гидрохлоротиазид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63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бифидобактерии бифидум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64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бозентан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65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ботулинический токсин типа 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66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ботулинический токсин типа - гемагглютинин комплекс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67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бринзоламид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68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бромдигидрохлорфенилбензодиазепин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69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бромокриптин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будесонид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71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будесонид + формотерол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72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валганцикловир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73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валсартан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74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вальпроевая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75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вандетаниб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76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варфарин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77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верапамил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78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вилдаглипин + метформин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lastRenderedPageBreak/>
              <w:t>79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вилдаглиптин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винорелбин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81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винпоцетин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82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вориконазол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83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габапентин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84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галантамин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85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галоперидол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86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галсульфаза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87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гамма-амино-бетафенилмасляной кислоты гидрохлорид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88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гемцитабин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89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гепарин натрия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гефитиниб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91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гидрокортизон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92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гидроксикарбамид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93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гидроксихлорохин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94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гидрохлоротиазид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95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гидрохлоротиазид + каптоприл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96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гидрохлоротиазид + эналаприл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97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гидрохлоротиазид + эпросартан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98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гипромеллоза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99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глибенкламид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глибенкламид + метформин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101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гликвидон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102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гликлазид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103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глимепирид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104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глимепирид + метформин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105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глипизид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106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глицирризиновая кислота + фосфолипиды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107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гозерелин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108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голимумаб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109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гопантеновая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дабигатранаэтексилат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дазатиниб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дакарбазин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далгепарин натрия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даназол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дарбэпоэтин альфа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дарунавир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117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дегареликс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118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дезлоратадин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119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дезоксирибонуклеат натрия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дексаметазон + фрамицетин сульфат + грамицидин 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121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</w:pPr>
            <w:r>
              <w:t>дексаметазон + фрамицетин сульфат + грамицидин 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122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декспантенол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123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деносу 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124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десмопрессин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125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детское питание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126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деферазирокс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lastRenderedPageBreak/>
              <w:t>127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диазепам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128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дигоксин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129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диданозин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диклофенак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131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дилтиазем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132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дипиридамол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133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диэтиламинопропионил-этоксикарбониламино-фенотиазин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134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доксазозин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135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доксициклигн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136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доксорубицин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137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домперидон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138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дорзоламид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139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доцетаксел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дротаверин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141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железа (III) гидроксид декстран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142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железа (III) гидроксид полимальтозат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143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железа (III) гидроксида сахарозный комплекс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144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железа сульфат + аскорбиновая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145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зафирлукаст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146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зидовудин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147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зидовудин + ламивудин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148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золедроновая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149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зуклопентиксол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ибупрофен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151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ивабрадин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152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иглы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153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идарубицин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154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идурсульфаза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155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изониазид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156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изониазид + пиридоксин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157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изосорбида динитрат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158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изосорбида мононитрат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159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илопрост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иматиниб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161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имидазолилэтанамид пентандиовой кислоты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162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имипенем + циластатин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163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иммуноглобулин человека нормальный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164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индапамид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165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индапамид + периндоприл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166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индапамид + эналаприл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167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индинавир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168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инозин + никотинамид + рибофлавин + янтарная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169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инсулин аспарт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инсулин аспарт двухфазный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171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инсулин гларгин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172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инсулин глулизин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173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инсулин двухфазный [человеческий генно-инженерный]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lastRenderedPageBreak/>
              <w:t>174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инсулин деглудек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175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инсулин детемир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176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инсулин лизпро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177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инсулин лизпро двухфазный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178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инсулин растворимый [человеческий генно-инженерный]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179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инсулин-изофан [человеческий генно-инженерный]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интерферон альфа-2а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181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интерферон альфа-2Ь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182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инфликсимаб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183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ипратропия бромид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184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ипратропия бромид + фенотерол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185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ирбесартан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186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иринотекан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187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ифосфамид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188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йод + калия йодид + глицерол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189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кабазитаксел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</w:pPr>
            <w:r>
              <w:t>каберголин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191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кагоцел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192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калия и магния аспарагинат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193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кальцитонин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194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кальцитриол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195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кальция фолинат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196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канамицин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197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кандесартан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198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капецитабин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199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каптоприл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каптоприл + гидрохлоротиазид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201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карбамазепин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202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карбидопа + леводопа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203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карбоплатин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204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карведилол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205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кветиапин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206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кетоаналоги аминокислот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207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кетопрофен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208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кеторолак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209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кладрибин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кларитромицин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клиндамицин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клодроновая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клозапин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кломипрамин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клоназепам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клопидогрел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217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кодеин + морфин + носкапин + папаверина гидрохлорид + тебаин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218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колекальциферол + кальция карбонат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219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колистиметат натрия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кортизон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lastRenderedPageBreak/>
              <w:t>221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ко-тримоксазол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222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кромоглициевая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223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ксилометазолин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224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лакосамид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225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лактобактерии ацидофильные + грибки кефирные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226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лактулоза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227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ламивудин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228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ламотриджин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229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ланреотид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лапатиниб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231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лаппаконитина гидробромид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232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ларонидаза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233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латанопрост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234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леветирацетам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235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леводопа + бенсеразид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236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леводопа + энтакапон + [карбидопа]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237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левокарнитин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238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левомепромазин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239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левотироксин натрия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левофлоксацин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241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лейпррелин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242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леналидомид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243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летрозол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244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лефлуномид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245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лизиноприл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246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линаглиптин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247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линезолид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248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лираглутид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249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лититя карбонат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лозартан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251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лозартан + гидрохлоротиазид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252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ломефлоксацин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253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ломустин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254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лоперамид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255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лопинавир + ритонавир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256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лоразепам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257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лоратадин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258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лорноксикам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259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</w:pPr>
            <w:r>
              <w:t>макрогол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мапротилин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261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мебгидролин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262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мебеверин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263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мегестрол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264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медроксипрогестерон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265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мелоксикам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266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мелфалан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267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мельдоний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268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мемантин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lastRenderedPageBreak/>
              <w:t>269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менадиона натрия бисульфит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меркаптопурин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271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меропенем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272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месалазин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273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месна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274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метазид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275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метилдопа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276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метилпреднизолон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277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метилпреднизолон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278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метилфенилтиометил - диметиламинометил - гидроксиброминдол карбоновой кислоты этиловый эфир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279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метилэтилпиридинол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метоксиполиэтиленгликоль - эпоэтин бета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281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метопролол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282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метотрексат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283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метронидазол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284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метформин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285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метформин + ситаглиптин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286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миглустат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287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микофенолата мофетил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288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микофеноловая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289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митоксантрон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митомицин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291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моксонидин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292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мометазон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293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монтелукаст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294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морфин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295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надропарин кальция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296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натализумаб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297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натамицин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298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нсбиволол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299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невирапин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недокромил натрия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301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неостигмина метилсульфат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302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нилотиниб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303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нимодипин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304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нитроглицерин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305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нифедипин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306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нифуроксазид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307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оксазепам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308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оксалиплатин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309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оксациллин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окскарбазепин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октреотид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оланзапин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омализумаб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омепразол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ондансетрон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lastRenderedPageBreak/>
              <w:t>316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орнитин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317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осельтамивир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318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офлоксацин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319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пазопаниб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паклитаксел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321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палиперидон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322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палиперидона пальмитат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323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панкреатин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324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парацетамол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325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пароксетин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326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пасиреотид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327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</w:pPr>
            <w:r>
              <w:t>пеметрексед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328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пеницилламин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329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пентоксифиллин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перампанел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331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периндоприл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332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перициазин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333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перфеназин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334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пилокарпин + тимолол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335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пимекролимус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336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пиразинамид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337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пирацетам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338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пирибедил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339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пиридоксин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пиридостигмина бромид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341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пиритинол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342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пиритион цинк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343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пирлиндол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344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повидон-йод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345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полиметилсилоксана полигидрат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346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прамипексол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347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прегабалин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348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преднизолон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349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прокарбазин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пропафенон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351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пропионилфенил-этоксиэтилпиперидин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352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протионамид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353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пэгинтсрферон альфа-2b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354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пэгинтерферон альфа-2а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355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рабепразол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356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разагилин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357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ралтегравир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358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ралтитрексид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359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рамиприл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ранитидин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361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расходные материалы для инсулиновых помп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362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репаглинид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363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рибавирин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lastRenderedPageBreak/>
              <w:t>364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ривароксабан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365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ривастигмин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366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рисперидон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367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ритонавир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368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ритуксимаб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369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рифабутин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рифампицин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371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розувастатин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372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ромиплостим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373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ропимирол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374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руксолитиниб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375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саквинавир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376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саксаглиптин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377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салметерол + флутиказон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378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сальбутамол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379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севеламер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сеннозиды А и 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381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сертиндол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382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сертралин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383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силденафил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384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симвастатин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385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симетикон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386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сиролимус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387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ситаглиптин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388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смектит диоктаэдрический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389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соматропин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сорафениб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391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соталол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392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спиронолактон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393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ставудин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394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стронция ранелат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395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сулодексид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396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</w:pPr>
            <w:r>
              <w:t>сульпирид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397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сульфасалазин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398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сунитиниб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399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такролимус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тамоксифен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401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тамсулозин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402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таурин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403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телбивудин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404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телмисартан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405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темозоломид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406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тенофовир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407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теофиллин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408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тест-полоски к глюкометрам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409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тиамфеникола глицинат ацетилцистеинат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тизанидин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тикагрелор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lastRenderedPageBreak/>
              <w:t>412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тимолол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тиоктовая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тиоридазин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тиотропия бромид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тобрамицин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417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толперизон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418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топирамат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419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топотекан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тофизопам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421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тоцилизумаб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422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трабектедин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423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травопрост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424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трамадол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425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трастузумаб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426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трастузумаб - пертузумаб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427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третиноин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428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тригексифенидил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429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тримеперидин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триметазидин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431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трипторелин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432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трифлуоперазин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433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троксерутин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434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трописетрон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435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умифеновир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436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урсодезоксихолевая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437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устекинумаб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438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фамотидин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439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фелодипин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фенитоин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441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фенобарбитал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442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фенотерол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443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фенспирид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444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фентанил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445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филграстим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446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финголимод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447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флувоксамин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448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флудрокортизон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449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флуконазол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флуоксетин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451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флупентиксол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452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флутамид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453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флутиказон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454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флуфеназин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455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фозиноприл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456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фолиевая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457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формотерол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458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фосампренавир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459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фосфолипиды + глицирризиновая кислота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lastRenderedPageBreak/>
              <w:t>460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фгорурацил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461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фулвестрант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462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фуросемид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463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хинаприл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464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хлорамбуцил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465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</w:pPr>
            <w:r>
              <w:t>хлоропирамин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466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хлорохин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467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хлорпромазин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468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хлорпротиксен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469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холина альфосцерат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холина салицилат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471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церебролизин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472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цертолизумаба пэгол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473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цетиризин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474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цетуксимаб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475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цефтазидим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476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циклоспорин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477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циклофосфамид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478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цинакалцст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479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цинка сульфат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ципротерон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481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ципрофлоксацин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482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цисплатин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483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цитарабин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484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эверолимус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485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эзомепразол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486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эксеместан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487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эксенатид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488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экулизумаб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489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элтромбопаг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эналаприл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491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эноксапарин натрия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492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энтекавир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493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энтерол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494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энфувиртид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495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эпирубицин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496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эпоэтин альфа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497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эпоэтин бета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498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эпоэтин бета [метоксиполиэтиленгликоль]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499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эпросартан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эптаког альфа (активированный)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501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эрлотиниб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502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эсциталопрам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503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этамбутол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504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этамзилаг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505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этанерцепт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</w:pPr>
            <w:r>
              <w:t>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506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этанол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507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этилметилгидроксипиридина сукцинат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lastRenderedPageBreak/>
              <w:t>508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этопозид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509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этосуксимид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</w:pPr>
            <w:r>
              <w:t>этравирин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</w:pPr>
            <w:r>
              <w:t>511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</w:pPr>
            <w:r>
              <w:t>эфавиренз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</w:pPr>
          </w:p>
        </w:tc>
      </w:tr>
    </w:tbl>
    <w:p w:rsidR="00000000" w:rsidRDefault="0070496D"/>
    <w:p w:rsidR="00000000" w:rsidRDefault="0070496D">
      <w:pPr>
        <w:ind w:firstLine="698"/>
        <w:jc w:val="right"/>
      </w:pPr>
      <w:bookmarkStart w:id="92" w:name="sub_16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Московской областной программе</w:t>
        </w:r>
      </w:hyperlink>
      <w:r>
        <w:rPr>
          <w:rStyle w:val="a3"/>
        </w:rPr>
        <w:br/>
        <w:t>государственных гарантий бесплатного</w:t>
      </w:r>
      <w:r>
        <w:rPr>
          <w:rStyle w:val="a3"/>
        </w:rPr>
        <w:br/>
        <w:t>оказания гражданам медицинской</w:t>
      </w:r>
      <w:r>
        <w:rPr>
          <w:rStyle w:val="a3"/>
        </w:rPr>
        <w:br/>
        <w:t>помощи на 2017 год и плановый</w:t>
      </w:r>
      <w:r>
        <w:rPr>
          <w:rStyle w:val="a3"/>
        </w:rPr>
        <w:br/>
        <w:t>период 2018 и 2019 годов</w:t>
      </w:r>
    </w:p>
    <w:bookmarkEnd w:id="92"/>
    <w:p w:rsidR="00000000" w:rsidRDefault="0070496D"/>
    <w:p w:rsidR="00000000" w:rsidRDefault="0070496D">
      <w:pPr>
        <w:pStyle w:val="1"/>
      </w:pPr>
      <w:r>
        <w:t>Перечень</w:t>
      </w:r>
      <w:r>
        <w:br/>
        <w:t>медицинских организаций, участвующих в Московской областной программе государств</w:t>
      </w:r>
      <w:r>
        <w:t>енных гарантий бесплатного оказания гражданам медицинской помощи на 2017 год</w:t>
      </w:r>
    </w:p>
    <w:p w:rsidR="00000000" w:rsidRDefault="007049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4459"/>
        <w:gridCol w:w="1529"/>
        <w:gridCol w:w="2038"/>
        <w:gridCol w:w="1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медицинских организаций, участвующих в Московской областной программе государственных гарантий бесплатного оказания гражданам медицинской помощи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ос</w:t>
            </w:r>
            <w:r>
              <w:rPr>
                <w:sz w:val="22"/>
                <w:szCs w:val="22"/>
              </w:rPr>
              <w:t>уществляющие деятельность: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обязательного медицинского страхования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оказанию медицинской помощи по дополнительному перечню страховых случаев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оказанию медицинской помощи в рамках мероприятий, не включенных</w:t>
            </w:r>
            <w:r>
              <w:rPr>
                <w:sz w:val="22"/>
                <w:szCs w:val="22"/>
              </w:rPr>
              <w:t xml:space="preserve"> в Программу 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"АМБУЛАТОРИЯ СОВХОЗА ИМ. ЛЕНИНА"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"БАЛАШИХИНСКАЯ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"ВОСКРЕСЕНСКАЯ РАЙОННАЯ БОЛЬНИЦА N 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"ВОСКРЕСЕНСКАЯ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"ДМИТРОВСКАЯ ГОРОДСКАЯ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"ДОМОДЕДОВСКАЯ ГОРОДСКАЯ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"ДОМОДЕДОВСКИЙ КОЖНОВЕНЕРОЛОГИЧЕСКИЙ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"ДРЕЗНЕНСКАЯ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"ДУБНЕНСКАЯ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"ДУБНЕНСКАЯ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] 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</w:t>
            </w:r>
            <w:r>
              <w:rPr>
                <w:sz w:val="22"/>
                <w:szCs w:val="22"/>
              </w:rPr>
              <w:t xml:space="preserve"> АВТОНОМНОЕ УЧРЕЖДЕНИЕ ЗДРАВООХРАНЕНИЯ МОСКОВСКОЙ ОБЛАСТИ "ЕГОРЬЕВСКАЯ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"КЛИНИЧЕСКИЙ ЦЕНТР ВОССТАНОВИТЕЛЬНОЙ МЕДИЦИНЫ И РЕАБИЛИТАЦИИ"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АВТОНОМНОЕ УЧРЕЖДЕНИЕ ЗДРАВООХРАНЕНИЯ МОСКОВСКОЙ ОБЛАСТИ "КЛИНСКАЯ </w:t>
            </w:r>
            <w:r>
              <w:rPr>
                <w:sz w:val="22"/>
                <w:szCs w:val="22"/>
              </w:rPr>
              <w:lastRenderedPageBreak/>
              <w:t>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"КЛИНСКИЙ КОЖНО-ВЕНЕРОЛОГИЧЕСКИЙ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"КЛИНСКАЯ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"КЛИНСКИЙ НАРКОЛОГИЧЕСКИЙ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"КОРОЛЕВСКАЯ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"КОРОЛЕВСКИЙ КОЖНО-ВЕНЕРОЛОГИЧЕСКИЙ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"КОРОЛЕВСКИЙ НАРКОЛОГИЧЕСКИЙ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"КРАСНОГОРСКАЯ СТОМАТОЛОГИЧЕСКАЯ ПОЛИКЛИНИКА ИМ. Л.Ф. СМУРОВ</w:t>
            </w:r>
            <w:r>
              <w:rPr>
                <w:sz w:val="22"/>
                <w:szCs w:val="22"/>
              </w:rPr>
              <w:t>ОЙ"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"ЛОСИНОПЕТРОВСКИЙ НАРКОЛОГИЧЕСКИЙ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"ЛЮБЕРЕЦКАЯ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"ЛЮБЕРЕЦКИЙ НАРКОЛОГИЧЕСКИЙ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"МОЖАЙСКАЯ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"МОСКОВСКАЯ ОБЛАСТНАЯ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"МЫТИЩИНСКАЯ РАЙОННАЯ СТОМАТОЛОГИЧЕСКАЯ ПОЛИКЛИН</w:t>
            </w:r>
            <w:r>
              <w:rPr>
                <w:sz w:val="22"/>
                <w:szCs w:val="22"/>
              </w:rPr>
              <w:t>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"МЫТИЩИНСКИЙ КОЖНО-ВЕНЕРОЛОГИЧЕСКИЙ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"ОДИНЦОВСКИЙ КОЖНО-ВЕНЕРОЛОГИЧЕСКИЙ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"ОДИНЦОВСКИЙ НАРКОЛОГИЧЕСКИЙ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"ОРЕХОВО-ЗУЕВСКАЯ РАЙОННАЯ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"ПАВЛОВО-ПОСАДСКИЙ КОЖНО-ВЕНЕРОЛОГИЧЕСКИЙ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"ПОДОЛЬСКАЯ ГОРОДСКАЯ СТОМАТОЛОГИЧЕСКАЯ ПОЛИКЛИ</w:t>
            </w:r>
            <w:r>
              <w:rPr>
                <w:sz w:val="22"/>
                <w:szCs w:val="22"/>
              </w:rPr>
              <w:t>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АВТОНОМНОЕ УЧРЕЖДЕНИЕ ЗДРАВООХРАНЕНИЯ </w:t>
            </w:r>
            <w:r>
              <w:rPr>
                <w:sz w:val="22"/>
                <w:szCs w:val="22"/>
              </w:rPr>
              <w:lastRenderedPageBreak/>
              <w:t>МОСКОВСКОЙ ОБЛАСТИ "ПОДОЛЬСКИЙ КОЖНО-ВЕНЕРОЛОГИЧЕСКИЙ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"ПОДОЛЬСКИЙ НАРКОЛОГИЧЕСКИЙ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"ПСИХИАТРИЧЕСКАЯ БОЛЬНИЦА N 22"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"ПУШКИНСКАЯ ГОРОДСКАЯ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"СЕРГИЕВО-ПОСАДСКАЯ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"СЕРГИЕВО-ПОСАДСКИЙ КОЖНО-ВЕНЕРОЛОГИЧЕСКИЙ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"СЕРПУХОВСКИЙ КОЖНО-ВЕНЕРОЛОГИЧЕСКИЙ ДИСПАНСЕР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"СОЛНЕЧНОГОРСКАЯ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"СТОМАТОЛОГИЧЕСКАЯ ПОЛИКЛИНИКА Г. </w:t>
            </w:r>
            <w:r>
              <w:rPr>
                <w:sz w:val="22"/>
                <w:szCs w:val="22"/>
              </w:rPr>
              <w:t>ЖЕЛЕЗНОДОРОЖНЫЙ"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"СТУПИНСКАЯ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"ФРЯЗИНСКАЯ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"ХИМКИНСКАЯ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"ХИМКИНСКАЯ ЦЕНТРАЛЬНАЯ КЛИНИЧЕСКАЯ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"ХИМКИНСКИЙ КОЖНО-ВЕНЕРОЛОГИЧЕСКИЙ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"ЦЕНТРАЛЬНАЯ ГОРОДСКАЯ БОЛЬНИЦА ИМЕНИ М.В. ГОЛЬЦА"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"ЦЕНТРАЛЬНАЯ ГОРОДСКАЯ КЛИНИЧЕСКАЯ БОЛЬНИЦА Г. </w:t>
            </w:r>
            <w:r>
              <w:rPr>
                <w:sz w:val="22"/>
                <w:szCs w:val="22"/>
              </w:rPr>
              <w:t>РЕУТОВ"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"ЩЕЛКОВСКАЯ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АВТОНОМНОЕ УЧРЕЖДЕНИЕ ЗДРАВООХРАНЕНИЯ МОСКОВСКОЙ ОБЛАСТИ "ЩЕЛКОВСКИЙ КОЖНО-ВЕНЕРОЛОГИЧЕСКИЙ </w:t>
            </w:r>
            <w:r>
              <w:rPr>
                <w:sz w:val="22"/>
                <w:szCs w:val="22"/>
              </w:rPr>
              <w:t>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УЧРЕЖДЕНИЕ ЗДРАВООХРАНЕНИЯ МОСКОВСКОЙ ОБЛАСТИ "ЩЕЛКОВСКИЙ НАРКОЛОГИЧЕСКИЙ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"ЖУКОВСКАЯ ГОРОДСКАЯ КЛИНИЧЕСКАЯ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"АВСЮНИНСКАЯ УЧАСТКОВАЯ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"АМБУЛАТОРИЯ ГОРОДСКОГО ОКРУГА ВОСХОД"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"АМБУЛАТОРИЯ ПОСЕЛКА ЗВЕРОСОВХОЗА"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"АНДРЕЕВСКАЯ ГОРОДСКАЯ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"АПРЕЛЕВСКАЯ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</w:t>
            </w:r>
            <w:r>
              <w:rPr>
                <w:sz w:val="22"/>
                <w:szCs w:val="22"/>
              </w:rPr>
              <w:t>Е УЧРЕЖДЕНИЕ ЗДРАВООХРАНЕНИЯ МОСКОВСКОЙ ОБЛАСТИ "АШУКИНСКАЯ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"БАЛАШИХИНСКАЯ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"БАЛАШИХИНСКИЙ ПРОТИВОТУБЕРКУЛЕЗНЫЙ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"БАЛАШИХИНСКИЙ ПСИХОНЕВРОЛОГИЧЕСКИЙ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"БАЛАШИХИНСКИЙ РОДИЛЬНЫЙ ДОМ"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sz w:val="22"/>
                <w:szCs w:val="22"/>
              </w:rPr>
              <w:lastRenderedPageBreak/>
              <w:t>"БРОННИЦКАЯ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"ВЕРБИЛКОВСКАЯ УЧАСТКОВАЯ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"ВЕРЕЙСКАЯ УЧАСТКОВАЯ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"ВИДНОВСКАЯ РАЙОННАЯ КЛИНИЧЕСКАЯ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"ВИДНОВСКАЯ СТАНЦИЯ СКОРОЙ МЕДИЦИНСКОЙ ПОМОЩИ"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УДАРСТВЕННОЕ БЮДЖЕТНОЕ УЧРЕЖДЕНИЕ ЗДРАВООХРАНЕНИЯ МОСКОВСКОЙ ОБЛАСТИ "ВИДНОВСКАЯ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"ВИДНОВСКИЙ ПЕРИНАТАЛЬНЫЙ ЦЕНТР"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"ВОЛОКОЛАМСКАЯ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"ВОСКРЕСЕНСКАЯ ПЕРВАЯ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"ВОСКРЕСЕНСКАЯ РАЙОННАЯ БОЛЬНИЦА N 3"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"ВОСКРЕСЕНСКАЯ СТАНЦИЯ СКОРОЙ МЕДИЦИНСКОЙ ПОМОЩИ"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sz w:val="22"/>
                <w:szCs w:val="22"/>
              </w:rPr>
              <w:lastRenderedPageBreak/>
              <w:t>"ГОЛИЦЫНСКАЯ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"ГОРОДСКАЯ ПОЛИКЛИНИКА ПОСЕЛКА БЕЛООЗЕРСКИЙ"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"ДАВЫДОВСКАЯ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"ДЕДОВСКАЯ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"ДЕМИХОВСКАЯ УЧАСТКОВАЯ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"ДЗЕРЖИНСКАЯ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"ДМИТРОВСКАЯ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"ДМИТРОВСКАЯ СТАНЦИЯ СКОРОЙ МЕДИЦИНСКОЙ ПОМОЩИ"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НОЕ БЮДЖЕТНОЕ УЧРЕЖДЕНИЕ ЗДРАВООХРАНЕНИЯ МОСКОВСКОЙ ОБЛАСТИ "ДОЛГОПРУДНЕНСКАЯ ЦЕНТРАЛЬНАЯ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"ДОМОДЕДОВСКАЯ ЦЕНТРАЛЬНАЯ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"ДОМОДЕДОВСКИЙ ПРОТИВОТУБЕРКУЛЕЗНЫЙ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sz w:val="22"/>
                <w:szCs w:val="22"/>
              </w:rPr>
              <w:lastRenderedPageBreak/>
              <w:t>"ЕГОРЬЕВСКАЯ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"ЕГОРЬЕВСКИЙ КОЖНО-ВЕНЕРОЛОГИЧЕСКИЙ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"ЕРШОВСКАЯ АМБУЛАТОРИЯ"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"ЖУКОВСКАЯ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"ЗАГОРЯНСКАЯ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"ЗАПРУДНЕНСКАЯ УЧАСТКОВАЯ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"ЗАРАЙСКАЯ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"ЗВЕНИГОРОДСКАЯ ЦЕНТРАЛЬНАЯ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"ИВАНТЕЕВСКАЯ ЦЕНТРАЛЬНАЯ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"ИСТРИНСКАЯ РАЙОННАЯ КЛИНИЧЕСКАЯ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"ИСТРИНСКИЙ ПРОТИВОТУБЕРКУЛЕЗНЫЙ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СУДАРСТВЕННОЕ БЮДЖЕТНОЕ УЧРЕЖДЕНИЕ ЗДРАВООХРАНЕНИЯ </w:t>
            </w:r>
            <w:r>
              <w:rPr>
                <w:sz w:val="22"/>
                <w:szCs w:val="22"/>
              </w:rPr>
              <w:lastRenderedPageBreak/>
              <w:t>МОСКОВСКОЙ ОБЛАСТИ "КАШИРСКАЯ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"КЛИМОВСКАЯ ГОРОДСКАЯ БОЛЬНИЦА N 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</w:t>
            </w:r>
            <w:r>
              <w:rPr>
                <w:sz w:val="22"/>
                <w:szCs w:val="22"/>
              </w:rPr>
              <w:t>РСТВЕННОЕ БЮДЖЕТНОЕ УЧРЕЖДЕНИЕ ЗДРАВООХРАНЕНИЯ МОСКОВСКОЙ ОБЛАСТИ "КЛИМОВСКАЯ ЦЕНТРАЛЬНАЯ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"КЛИНСКАЯ ДЕТСКАЯ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"КЛИНСКАЯ СТАНЦИЯ СКОРОЙ МЕДИЦИНСКОЙ ПОМОЩИ"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"КЛИНСКИЙ ПРОТИВОТУБЕРКУЛЕЗНЫЙ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"КЛЯЗЬМИНСКАЯ УЧАСТКОВАЯ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"КОЛОМЕНСКАЯ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"КОЛОМЕНСКИЙ ПРОТИВОТУБЕРКУЛЕЗНЫЙ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"КОРОЛЕВСКАЯ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"КОРОЛЕВСКАЯ СТАНЦИЯ СКОРОЙ МЕДИЦИНСКОЙ ПОМОЩИ"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</w:t>
            </w:r>
            <w:r>
              <w:rPr>
                <w:sz w:val="22"/>
                <w:szCs w:val="22"/>
              </w:rPr>
              <w:lastRenderedPageBreak/>
              <w:t>УЧРЕЖДЕНИЕ ЗДРАВООХРАНЕНИЯ МОСКОВСКОЙ ОБЛАСТИ "КОТЕЛЬНИКОВСКАЯ ГОРОДСКАЯ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"КРАСНОГОРСКАЯ ГОРОДСКАЯ БОЛЬНИЦА N 1"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"КРАСНОГОРСКАЯ ГОРОДСКАЯ БОЛЬНИЦА N 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"КРАСНОГОРСКАЯ ГОРОДСКАЯ БОЛЬНИЦА N 3"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"КРАСНОГОРСКИЙ КОЖНО-ВЕНЕРОЛОГИЧЕСКИЙ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"КРАСНОЗНАМЕНСКАЯ ГОРОДСКАЯ ДЕТСКАЯ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"КРАСНОЗНАМЕНСКАЯ ГОРОДСКАЯ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"КУРОВСКАЯ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"ЛЕВОБЕРЕЖНАЯ ГОРОДСКАЯ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"ЛИКИНО-ДУЛЕВСКАЯ СТАНЦИЯ СКОРОЙ МЕДИЦИНСКОЙ ПОМОЩИ"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"ЛИКИНСКАЯ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</w:t>
            </w:r>
            <w:r>
              <w:rPr>
                <w:sz w:val="22"/>
                <w:szCs w:val="22"/>
              </w:rPr>
              <w:t xml:space="preserve">СТВЕННОЕ БЮДЖЕТНОЕ </w:t>
            </w:r>
            <w:r>
              <w:rPr>
                <w:sz w:val="22"/>
                <w:szCs w:val="22"/>
              </w:rPr>
              <w:lastRenderedPageBreak/>
              <w:t>УЧРЕЖДЕНИЕ ЗДРАВООХРАНЕНИЯ МОСКОВСКОЙ ОБЛАСТИ "ЛОБНЕНСКАЯ ЦЕНТРАЛЬНАЯ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"ЛОСИНОПЕТРОВСКАЯ ЦЕНТРАЛЬНАЯ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"ЛОТОШИНСКАЯ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"ЛУХОВИЦКАЯ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"ЛЫТКАРИНСКАЯ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"ЛЫТКАРИНСКАЯ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"ЛЬВОВСКАЯ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"ЛЮБЕРЕЦКАЯ РАЙОННАЯ БОЛЬНИЦА N 1"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"ЛЮБЕРЕЦКАЯ РАЙОННАЯ БОЛЬНИЦА N 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"ЛЮБЕРЕЦКАЯ СТАНЦИЯ СКОРОЙ МЕДИЦИНСКОЙ ПОМОЩИ"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УЧРЕЖДЕНИЕ ЗДРАВООХРАНЕНИЯ МОСКОВСКОЙ ОБЛАСТИ "ЛЮБЕРЕЦКИЙ </w:t>
            </w:r>
            <w:r>
              <w:rPr>
                <w:sz w:val="22"/>
                <w:szCs w:val="22"/>
              </w:rPr>
              <w:lastRenderedPageBreak/>
              <w:t>КОЖНО-ВЕНЕРОЛОГИЧЕСКИЙ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"ЛЮБЕРЕЦКИЙ ОНКОЛОГИЧЕСКИЙ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"ЛЮБЕРЕЦКИЙ ПРОТИВОТУБЕРКУЛЕЗНЫЙ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>СУДАРСТВЕННОЕ БЮДЖЕТНОЕ УЧРЕЖДЕНИЕ ЗДРАВООХРАНЕНИЯ МОСКОВСКОЙ ОБЛАСТИ "МАЛИНСКАЯ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"МЕДВЕЖЬЕ - ОЗЕРСКАЯ АМБУЛАТОРИЯ"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"МЕНДЕЛЕЕВСКАЯ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"МИХНЕВСКАЯ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"МОЖАЙСКАЯ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"МОНИНСКАЯ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"МОСКОВСКАЯ ОБЛАСТНАЯ ДЕТСКАЯ КЛИНИЧЕСКАЯ ТРАВМАТОЛОГО-ОРТОПЕДИЧЕСКАЯ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</w:t>
            </w:r>
            <w:r>
              <w:rPr>
                <w:sz w:val="22"/>
                <w:szCs w:val="22"/>
              </w:rPr>
              <w:lastRenderedPageBreak/>
              <w:t xml:space="preserve">УЧРЕЖДЕНИЕ ЗДРАВООХРАНЕНИЯ МОСКОВСКОЙ ОБЛАСТИ "МОСКОВСКАЯ ОБЛАСТНАЯ </w:t>
            </w:r>
            <w:r>
              <w:rPr>
                <w:sz w:val="22"/>
                <w:szCs w:val="22"/>
              </w:rPr>
              <w:t>СТАНЦИЯ СКОРОЙ МЕДИЦИНСКОЙ ПОМОЩИ"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"МОСКОВСКИЙ ОБЛАСТНОЙ ГОСПИТАЛЬ ДЛЯ ВЕТЕРАНОВ ВОЙН"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"МОСКОВСКИЙ ОБЛАСТНОЙ КЛИНИЧЕСКИЙ КОЖНО-ВЕНЕРОЛОГИЧЕСКИЙ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"МОСКОВСКИЙ ОБЛАСТНОЙ КОНСУЛЬТАТИ</w:t>
            </w:r>
            <w:r>
              <w:rPr>
                <w:sz w:val="22"/>
                <w:szCs w:val="22"/>
              </w:rPr>
              <w:t>ВНО-ДИАГНОСТИЧЕСКИЙ ЦЕНТР ДЛЯ ДЕТЕЙ"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"МОСКОВСКИЙ ОБЛАСТНОЙ НАРКОЛОГИЧЕСКИЙ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"МОСКОВСКИЙ ОБЛАСТНОЙ НАУЧНО-ИССЛЕДОВАТЕЛЬСКИЙ ИНСТИТУТ АКУШЕРСТВА И ГИНЕКОЛОГИИ"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"МОСКОВСКИЙ ОБЛАСТНОЙ НАУЧНО-ИССЛЕДОВАТЕЛЬСКИЙ КЛИНИЧЕСКИЙ ИНСТИТУТ ИМ. М.Ф. ВЛАДИМИРСКОГО"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"МОСКОВСКИ</w:t>
            </w:r>
            <w:r>
              <w:rPr>
                <w:sz w:val="22"/>
                <w:szCs w:val="22"/>
              </w:rPr>
              <w:t>Й ОБЛАСТНОЙ ОНКОЛОГИЧЕСКИЙ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"МОСКОВСКИЙ ОБЛАСТНОЙ ПЕРИНАТАЛЬНЫЙ ЦЕНТР"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sz w:val="22"/>
                <w:szCs w:val="22"/>
              </w:rPr>
              <w:lastRenderedPageBreak/>
              <w:t>"МОСКОВСКИЙ ОБЛАСТНОЙ ПРОТИВОТУБЕРКУЛЕЗНЫЙ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"МЫТИЩИНСКАЯ ГОРОДСКАЯ ДЕТСКАЯ ПОЛИКЛИНИКА N 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"МЫТИЩИНСКАЯ ГОРОДСКАЯ ДЕТСКАЯ ПОЛИКЛИНИКА N 3"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"МЫТИЩИНСКАЯ ГОРОДСКАЯ ДЕТСКАЯ ПОЛИКЛИНИКА N 4"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"МЫТИЩИНСКАЯ ГОРОДСКАЯ КЛИНИЧЕСКАЯ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"МЫТИЩИНСКАЯ ГОРОДСКАЯ ПОЛИКЛИНИКА N 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"МЫТИЩИНСКАЯ ГОРОДСКАЯ ПОЛИКЛИНИКА N 5"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"МЫТИЩИНСКАЯ ПОЛИКЛИНИКА N 3"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"МЫТИЩИНСКАЯ РАЙОННАЯ ЖЕНСКАЯ КОНСУЛЬТАЦИЯ"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"МЫТИЩИНСКИЙ ПРОТИВОТУБЕРКУЛЕЗНЫЙ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</w:t>
            </w:r>
            <w:r>
              <w:rPr>
                <w:sz w:val="22"/>
                <w:szCs w:val="22"/>
              </w:rPr>
              <w:lastRenderedPageBreak/>
              <w:t>УЧРЕЖДЕНИЕ ЗДРАВООХРАНЕНИЯ МОСКОВСКОЙ ОБЛАСТИ "МЫТИЩИНСКИЙ ПСИХОНЕВРОЛОГИЧЕСКИЙ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"НАРО-ФОМИНСКАЯ РАЙОННАЯ БОЛЬНИЦА N 1"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"НАРО-ФОМИНСКАЯ СТАНЦИЯ СКОРОЙ МЕДИЦИНСКОЙ ПОМОЩИ"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"НАРО-ФОМИНСКАЯ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"НАХАБИНСКАЯ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"НОВОПЕТРОВСКАЯ СЕЛЬСКАЯ УЧАСТКОВАЯ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"НОГИНСКАЯ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УДАРСТВЕННОЕ БЮДЖЕТНОЕ УЧРЕЖДЕНИЕ ЗДРАВООХРАНЕНИЯ МОСКОВСКОЙ ОБЛАСТИ "ОДИНЦОВСКАЯ ГОРОДСКАЯ ПОЛИКЛИНИКА N 3"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"ОДИНЦОВСКАЯ РАЙОННАЯ БОЛЬНИЦА N 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"ОДИНЦОВСКАЯ РАЙОННАЯ БОЛЬНИЦА N 3"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sz w:val="22"/>
                <w:szCs w:val="22"/>
              </w:rPr>
              <w:lastRenderedPageBreak/>
              <w:t>"ОДИНЦОВСКАЯ СТАНЦИЯ СКОРОЙ МЕДИЦИНСКОЙ ПОМОЩИ"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"ОДИНЦОВСКАЯ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"ОДИНЦОВСКИЙ ПРОТИВОТУБЕРКУЛЕЗНЫЙ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"ОЗЕРСКАЯ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"ОПАЛИХОВСКАЯ ГОРОДСКАЯ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"ОРЕХОВО-ЗУЕВСКАЯ ЦЕНТРАЛЬНАЯ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"ОРЕХОВО-ЗУЕВСКИЙ КОЖНО-ВЕНЕРОЛОГИЧЕСКИЙ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"ОРЕХОВО-ЗУЕВСКИЙ ПРОТИВОТУБЕРКУЛЕЗНЫЙ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</w:t>
            </w:r>
            <w:r>
              <w:rPr>
                <w:sz w:val="22"/>
                <w:szCs w:val="22"/>
              </w:rPr>
              <w:t>АВООХРАНЕНИЯ МОСКОВСКОЙ ОБЛАСТИ "ОРЕХОВО-ЗУЕВСКИЙ РАЙОННЫЙ ЦЕНТР ОБЩЕЙ ВРАЧЕБНОЙ (СЕМЕЙНОЙ) ПРАКТИКИ"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"ОСТАШЕВСКАЯ УЧАСТКОВАЯ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sz w:val="22"/>
                <w:szCs w:val="22"/>
              </w:rPr>
              <w:lastRenderedPageBreak/>
              <w:t>"ПАВЛОВО-ПОСАДСКАЯ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"ПАВЛОВСКАЯ УЧАСТКОВАЯ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"ПЕТРОВО-ДАЛЬНЕВСКАЯ УЧАСТКОВАЯ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"ПЕТРОВСКАЯ РАЙОННАЯ БОЛЬНИЦА N 3"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"ПОДОЛЬСКАЯ ГОРОДСКАЯ БОЛЬНИЦА N 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"ПОДОЛЬСКАЯ ГОРОДСКАЯ ДЕТСКАЯ ПОЛИКЛИНИКА N 1"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"ПОДОЛЬСКАЯ ГОРОДСКАЯ ДЕТСКАЯ ПОЛИКЛИНИКА N 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"ПОДОЛЬСКАЯ ГОРОДСКАЯ ДЕТСКАЯ ПОЛИКЛИНИКА N 3"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"ПОДОЛЬСКАЯ ГОРОДСКАЯ КЛИНИЧЕСКАЯ БОЛЬНИЦА N 3"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"ПОДОЛЬСКАЯ ГОРОДСКАЯ КЛИНИЧЕСКАЯ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"ПОДОЛЬСКАЯ ГОРОДСКАЯ ПОЛИКЛИНИКА N 1"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</w:t>
            </w:r>
            <w:r>
              <w:rPr>
                <w:sz w:val="22"/>
                <w:szCs w:val="22"/>
              </w:rPr>
              <w:lastRenderedPageBreak/>
              <w:t>УЧРЕЖДЕНИЕ ЗДРАВООХРАНЕНИЯ МОСКОВСКОЙ ОБЛАСТИ "ПОДОЛЬСКАЯ ГОРОДСКАЯ СТАНЦИЯ СКОРОЙ МЕДИЦИНСКОЙ ПОМОЩИ"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"ПОДОЛЬСКАЯ ДЕТСКАЯ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"ПОДОЛЬСКАЯ ДЕТСКАЯ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"ПОДОЛЬСКАЯ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"ПОДОЛЬСКАЯ ТУБЕРКУЛЕЗНАЯ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"ПОДОЛЬСКИЙ РОДИЛЬНЫЙ дом"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"ПОДРЕЗКОВСКАЯ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"ПОЛИКЛИНИКА В П. СВЕРДЛОВСКИЙ"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"ПОЛИКЛИНИКА ГОРОДСКОГО ОКРУГА ВЛАСИХА"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"ПОЛИКЛИНИКА ПОС. ЛЕСНОЙ"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"ПРАВДИНСКАЯ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УЧРЕЖДЕНИЕ ЗДРАВООХРАНЕНИЯ МОСКОВСКОЙ ОБЛАСТИ "ПРОТВИНСКАЯ ГОРОДСКАЯ </w:t>
            </w:r>
            <w:r>
              <w:rPr>
                <w:sz w:val="22"/>
                <w:szCs w:val="22"/>
              </w:rPr>
              <w:lastRenderedPageBreak/>
              <w:t>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11"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14"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15"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17"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2 ИМЕНИ В.И. ЯКОВЕНКО"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23"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24"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</w:t>
            </w:r>
            <w:r>
              <w:rPr>
                <w:sz w:val="22"/>
                <w:szCs w:val="22"/>
              </w:rPr>
              <w:t>ДЖЕТНОЕ УЧРЕЖДЕНИЕ ЗДРАВООХРАНЕНИЯ МОСКОВСКОЙ ОБЛАСТИ "ПСИХИАТРИЧЕСКАЯ БОЛЬНИЦА N 28"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3"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6"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8"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12"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13"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</w:t>
            </w:r>
            <w:r>
              <w:rPr>
                <w:sz w:val="22"/>
                <w:szCs w:val="22"/>
              </w:rPr>
              <w:t>УЧРЕЖДЕНИЕ ЗДРАВООХРАНЕНИЯ МОСКОВСКОЙ ОБЛАСТИ "ПСИХИАТРИЧЕСКАЯ БОЛЬНИЦА N 19"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4"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</w:t>
            </w:r>
            <w:r>
              <w:rPr>
                <w:sz w:val="22"/>
                <w:szCs w:val="22"/>
              </w:rPr>
              <w:t>РСТВЕННОЕ БЮДЖЕТНОЕ УЧРЕЖДЕНИЕ ЗДРАВООХРАНЕНИЯ МОСКОВСКОЙ ОБЛАСТИ "ПСИХИАТРИЧЕСКАЯ БОЛЬНИЦА N 5"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7"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"ПСИХИАТРИЧЕСКАЯ БОЛЬНИЦА N 9"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"ПСИХОНЕВРОЛОГИЧЕСКАЯ БОЛЬНИЦА ДЛЯ ДЕТЕЙ С ПОРАЖЕНИЕМ ЦНС С НАРУШЕНИЕМ</w:t>
            </w:r>
            <w:r>
              <w:rPr>
                <w:sz w:val="22"/>
                <w:szCs w:val="22"/>
              </w:rPr>
              <w:t xml:space="preserve"> ПСИХИКИ"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"ПУШКИНСКАЯ ПОЛИКЛИНИКА МИКРОРАЙОНА КЛЯЗЬМА"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"ПУШКИНСКАЯ РАЙОННАЯ БОЛЬНИЦА ИМ. </w:t>
            </w:r>
            <w:r>
              <w:rPr>
                <w:sz w:val="22"/>
                <w:szCs w:val="22"/>
              </w:rPr>
              <w:t>ПРОФ. РОЗАНОВА В.Н."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"РАМЕНСКАЯ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"РОШАЛЬСКАЯ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"РУЗСКАЯ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sz w:val="22"/>
                <w:szCs w:val="22"/>
              </w:rPr>
              <w:lastRenderedPageBreak/>
              <w:t>"СЕЛЯТИНСКАЯ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"СЕРГИЕВО-ПОСАДСКАЯ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"СЕРГИЕВО-ПОСАДСКАЯ СТАНЦИЯ СКОРОЙ МЕДИЦИНСКОЙ ПОМОЩИ"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"СЕРГИЕВО-ПОСАДСКИЙ ПРОТИВОТУБЕРКУЛЕЗНЫЙ ДИСПА</w:t>
            </w:r>
            <w:r>
              <w:rPr>
                <w:sz w:val="22"/>
                <w:szCs w:val="22"/>
              </w:rPr>
              <w:t>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"СЕРЕБРЯНО-ПРУДСКАЯ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</w:t>
            </w:r>
            <w:r>
              <w:rPr>
                <w:sz w:val="22"/>
                <w:szCs w:val="22"/>
              </w:rPr>
              <w:t>ОХРАНЕНИЯ МОСКОВСКОЙ ОБЛАСТИ "СЕРПУХОВСКАЯ ГОРОДСКАЯ БОЛЬНИЦА ИМЕНИ СЕМАШКО Н.А."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"СЕРПУХОВСКАЯ РАЙОННАЯ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"СЕРПУХОВСКАЯ РАЙОННАЯ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"СЕРПУХОВСКАЯ СТОМАТОЛОГИЧЕСКАЯ ПОЛИКЛИНИКА N 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"СЕРПУХОВСКАЯ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УЧРЕЖДЕНИЕ ЗДРАВООХРАНЕНИЯ МОСКОВСКОЙ ОБЛАСТИ </w:t>
            </w:r>
            <w:r>
              <w:rPr>
                <w:sz w:val="22"/>
                <w:szCs w:val="22"/>
              </w:rPr>
              <w:lastRenderedPageBreak/>
              <w:t>"СЕРПУХОВСКИЙ ГОРОДСКОЙ КОНСУЛЬТАТИВНО-ДИАГНОСТИЧЕСКИЙ ЦЕНТР"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"СЕРПУХОВСКИЙ НАРКОЛОГИЧЕСКИЙ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"СЕРПУХОВСКИЙ РОДИЛЬНЫЙ ДОМ"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"СИНЬКОВСКАЯ УЧАСТКОВАЯ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"СОЛНЕЧНОГОРСКАЯ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"СОФРИНСКАЯ ГОРОДСКАЯ БОЛЬНИЦА ИМ. СЕМАШКО Н.А."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"СТУПИНСКАЯ ЦЕНТРАЛЬНАЯ РАЙОННАЯ КЛИНИЧЕСКАЯ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"СТУПИНСКИЙ ПСИХОНЕВРОЛОГИЧЕСКИЙ ДИСПАНС</w:t>
            </w:r>
            <w:r>
              <w:rPr>
                <w:sz w:val="22"/>
                <w:szCs w:val="22"/>
              </w:rPr>
              <w:t>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"СХОДНЕНСКАЯ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"СЫЧЕВСКАЯ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"ТАЛДОМСКАЯ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</w:t>
            </w:r>
            <w:r>
              <w:rPr>
                <w:sz w:val="22"/>
                <w:szCs w:val="22"/>
              </w:rPr>
              <w:lastRenderedPageBreak/>
              <w:t>УЧРЕЖДЕНИЕ ЗДРАВООХРАНЕНИЯ МОСКОВСКОЙ ОБЛАСТИ "ТЕРЯЕВСКАЯ СЕЛЬСКАЯ АМБУЛАТОРИЯ"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"ТУЧКОВСКАЯ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"УВАРОВСКАЯ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"УЧАСТКОВАЯ БОЛЬНИЦА В С. ТРУБИНО"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"УЧАСТКОВАЯ БОЛЬНИЦА П. БИОКОМБИНАТА"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"ФРЯНОВСКАЯ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"ХИМКИНСКАЯ ГОРОДСКАЯ ПОЛИКЛИНИКА N 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"ХИМКИНСКАЯ ДЕТСКАЯ ГОРОДСКАЯ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"ЦЕНТР СПЕЦИАЛИЗИРОВАННОЙ МЕДИЦИНСКОЙ ПОМОЩИ БОЛЬНЫМ ВНЕЛЕГ</w:t>
            </w:r>
            <w:r>
              <w:rPr>
                <w:sz w:val="22"/>
                <w:szCs w:val="22"/>
              </w:rPr>
              <w:t>ОЧНЫМИ ФОРМАМИ ТУБЕРКУЛЕЗА"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"БАЛАШИХИНСКАЯ ГОРОДСКАЯ БОЛЬНИЦА ИМ. А.М. ДЕГОНСКОГО"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"ЦЕНТРАЛЬНАЯ КЛИНИЧЕСКАЯ ПСИХИАТРИЧЕСКАЯ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"ЧЕХОВСКАЯ РАЙОННАЯ БОЛЬНИЦА N 1"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"ЧЕХОВСКАЯ РАЙОННАЯ БОЛЬНИЦА N 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"ЧЕХОВСКАЯ ЦЕНТРАЛЬНАЯ РАЙОННАЯ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"ШАТУРСКАЯ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"ШАХОВСКАЯ ЦЕНТРАЛЬНАЯ РАЙОННАЯ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"ЩЕЛКОВСКАЯ ГОРОДСКАЯ ПОЛИКЛИНИКА N 3"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"ЩЕЛКОВСКАЯ ГОРОДСКАЯ ПОЛИКЛИНИКА N 4"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"ЩЕЛКОВСКАЯ РАЙОННАЯ БОЛЬНИЦА N 1"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"ЩЕЛКОВСКАЯ РАЙОННАЯ БОЛЬНИЦА N 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"ЩЕЛКОВСКИЙ ПСИХОНЕВРОЛОГИЧЕСКИЙ ДИСПАНСЕР"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"ЭЛЕКТРОГОРСКАЯ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"ЭЛЕКТРОСТАЛЬСКАЯ ЦЕНТРАЛЬНАЯ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"ЯХРОМСКАЯ ГОРОДСКАЯ БОЛЬНИЦА"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БЮДЖЕТНОЕ УЧРЕЖДЕНИЕ ЗДРАВООХРАНЕНИЯ МОСКОВСКОЙ ОБЛАСТИ ДЕТСКИЙ САНАТОРИЙ "ОТДЫХ"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УНИТАРНОЕ ПРЕДПРИЯТИЕ ГОРОДА МОСКВЫ "МЕДИЦИНСКИЙ ЦЕНТР УПРАВЛЕНИЯ ДЕЛАМИ МЭРА И ПРАВИТЕЛЬСТВА МОСКВЫ"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БЮДЖЕТНОЕ УЧРЕЖДЕНИЕ "ЦЕНТРАЛЬНАЯ КЛИНИЧЕСКАЯ БОЛЬНИЦА ГРАЖДАНСКОЙ АВИАЦИИ"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БЮДЖЕТНОЕ УЧРЕЖДЕНИЕ ЗДРАВООХРАНЕНИЯ "МЕДИКО-САНИТАРНАЯ ЧАСТЬ N 9" ФЕДЕРАЛЬНОГО МЕДИКО-БИОЛОГИЧЕСКОГО АГЕНТСТВА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БЮДЖЕТНОЕ УЧР</w:t>
            </w:r>
            <w:r>
              <w:rPr>
                <w:sz w:val="22"/>
                <w:szCs w:val="22"/>
              </w:rPr>
              <w:t>ЕЖДЕНИЕ НАУКИ "ФЕДЕРАЛЬНЫЙ НАУЧНЫЙ ЦЕНТР ГИГИЕНЫ ИМ. Ф. Ф. ЭРИСМАНА" ФЕДЕРАЛЬНОЙ СЛУЖБЫ ПО НАДЗОРУ В СФЕРЕ ЗАЩИТЫ ПРАВ ПОТРЕБИТЕЛЕЙ И БЛАГОПОЛУЧИЯ ЧЕЛОВЕКА"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АВТОНОМНОЕ УЧРЕЖДЕНИЕ "ЛЕЧЕБНОРЕАБИЛИТАЦИОННЫЙ ЦЕНТР"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"НАУЧНЫЙ ЦЕНТР СЕРДЕЧНО-СОСУДИСТОЙ ХИРУРГИИ ИМЕНИ А.Н. БАКУЛЕВА" М</w:t>
            </w:r>
            <w:r>
              <w:rPr>
                <w:sz w:val="22"/>
                <w:szCs w:val="22"/>
              </w:rPr>
              <w:t>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УЧРЕЖДЕНИЕ "ФЕДЕРАЛЬНЫЙ КЛИНИЧЕСКИЙ ЦЕНТР ВЫСОКИХ МЕДИЦИНСКИХ ТЕХНОЛОГИЙ ФЕДЕРАЛЬНОГО МЕДИКОБИОЛОГИЧЕСКОГО </w:t>
            </w:r>
            <w:r>
              <w:rPr>
                <w:sz w:val="22"/>
                <w:szCs w:val="22"/>
              </w:rPr>
              <w:lastRenderedPageBreak/>
              <w:t>АГЕНТСТВА"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ЛЕЧЕБНОПРОФИЛАКТИЧЕСКОЕ УЧРЕЖДЕНИЕ "ЛЕЧЕБНО-ОЗДОРОВИТЕЛЬНЫЙ ЦЕНТР МИНИСТЕРСТВА ИНОСТРАННЫХ ДЕЛ РОССИЙСКОЙ ФЕДЕРАЦИИ"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НАУЧНОЕ УЧРЕЖДЕНИЕ "ГОСПИТАЛЬ ДЛЯ ИНКУРАБЕЛЬНЫХ БОЛЬНЫ</w:t>
            </w:r>
            <w:r>
              <w:rPr>
                <w:sz w:val="22"/>
                <w:szCs w:val="22"/>
              </w:rPr>
              <w:t>Х - НАУЧНЫЙ ЛЕЧЕБНО-РЕАБИЛИТАЦИОННЫЙ ЦЕНТР"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НАУЧНОЕ УЧРЕЖДЕНИЕ "НАУЧНО-ИССЛЕДОВАТЕЛЬСКИЙ ИНСТИТУТ РЕВМАТОЛОГИИ ИМЕНИ В.А. НАСОНОВОЙ"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"3 ЦЕНТРАЛЬНЫЙ ВОЕННЫЙ КЛИНИЧЕСКИЙ ГОСПИТ</w:t>
            </w:r>
            <w:r>
              <w:rPr>
                <w:sz w:val="22"/>
                <w:szCs w:val="22"/>
              </w:rPr>
              <w:t>АЛЬ ИМЕНИ А.А. ВИШНЕВСКОГО" МИНИСТЕРСТВА ОБОРОНЫ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"ГЕМАТОЛОГИЧЕСКИЙ НАУЧНЫЙ ЦЕНТР"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"ГОСУДАРСТВЕННЫЙ НАУЧНЫЙ ЦЕНТР КОЛОПРОКТОЛОГИИ ИМЕНИ А.Н. РЫЖИХ"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"ГОСУДАРСТВ</w:t>
            </w:r>
            <w:r>
              <w:rPr>
                <w:sz w:val="22"/>
                <w:szCs w:val="22"/>
              </w:rPr>
              <w:t>ЕННЫЙ НАУЧНЫЙ ЦЕНТР РОССИЙСКОЙ ФЕДЕРАЦИИ - ФЕДЕРАЛЬНЫЙ МЕДИЦИНСКИЙ БИОФИЗИЧЕСКИЙ ЦЕНТР ИМЕНИ А.И. БУРНАЗЯНА"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</w:t>
            </w:r>
            <w:r>
              <w:rPr>
                <w:sz w:val="22"/>
                <w:szCs w:val="22"/>
              </w:rPr>
              <w:lastRenderedPageBreak/>
              <w:t>БЮДЖЕТНОЕ УЧРЕЖДЕНИЕ "ДЕТСКИЙ МЕДИЦИНСКИЙ ЦЕНТР" УПРАВЛЕНИЯ ДЕЛАМИ ПРЕЗИДЕНТА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</w:t>
            </w:r>
            <w:r>
              <w:rPr>
                <w:sz w:val="22"/>
                <w:szCs w:val="22"/>
              </w:rPr>
              <w:t>ДЕРАЛЬНОЕ ГОСУДАРСТВЕННОЕ БЮДЖЕТНОЕ УЧРЕЖДЕНИЕ "КЛИНИЧЕСКАЯ БОЛЬНИЦА N 1 "УПРАВЛЕНИЯ ДЕЛАМИ ПРЕЗИДЕНТА РОССИЙСКОЙ ФЕДЕРАЦИИ"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"КЛИНИЧЕСКАЯ БОЛЬНИЦА" УПРАВЛЕНИЯ ДЕЛАМИ ПРЕЗИДЕНТА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"ЛЕЧЕБНО-РЕАБИЛИТАЦИОННЫЙ КЛИНИЧЕСКИЙ ЦЕНТР" МИНИСТЕРСТВА ОБОРОНЫ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"ЛЕЧЕБНО-РЕАБИЛИТАЦИОННЫЙ ЦЕНТР "ИЗУМРУД"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АВТОНОМНОЕ УЧРЕЖДЕНИЕ "МЕЖОТРАСЛЕВОЙ НАУЧНО-ТЕХНИЧЕСКИЙ КОМПЛЕКС "МИКРОХИРУРГИЯ ГЛАЗА" ИМЕНИ АКАДЕМИКА С.Н. ФЕДОРОВА"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"МОСКОВСКИЙ НАУЧНО-ИССЛЕДОВАТЕЛЬСКИЙ ИНСТИТУТ ГЛАЗНЫХ БОЛЕЗНЕЙ ИМЕНИ ГЕЛЬМГОЛЬЦА"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"НАЦИОНАЛЬНЫЙ МЕД</w:t>
            </w:r>
            <w:r>
              <w:rPr>
                <w:sz w:val="22"/>
                <w:szCs w:val="22"/>
              </w:rPr>
              <w:t>ИКОХИРУРГИЧЕСКИЙ ЦЕНТР ИМЕНИ Н.И. ПИРОГОВА"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"РОССИЙСКАЯ ДЕТСКАЯ КЛИНИЧЕСКАЯ БОЛЬНИЦА"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</w:t>
            </w:r>
            <w:r>
              <w:rPr>
                <w:sz w:val="22"/>
                <w:szCs w:val="22"/>
              </w:rPr>
              <w:lastRenderedPageBreak/>
              <w:t>БЮДЖЕТНОЕ УЧРЕЖДЕНИЕ "РОССИЙСКИЙ КАРДИОЛОГИЧЕСКИЙ НАУЧНО-ПРОИЗВОДСТВЕННЫЙ КОМПЛЕКС"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"РОССИЙСКИЙ НАУЧНЫЙ ЦЕНТР МЕДИЦИНСКОЙ РЕАБИЛИТАЦИИ И КУРОРТОЛОГИИ"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"РОССИЙСКИЙ РЕАБИЛИТАЦИОННЫЙ ЦЕН</w:t>
            </w:r>
            <w:r>
              <w:rPr>
                <w:sz w:val="22"/>
                <w:szCs w:val="22"/>
              </w:rPr>
              <w:t>ТР "ДЕТСТВО"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"САНАТОРИЙ ДЛЯ ДЕТЕЙ С РОДИТЕЛЯМИ "КРАТОВО"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"ФЕДЕРАЛЬНЫЙ МЕДИЦИНСКИЙ ЦЕНТР" ФЕДЕРАЛЬНОГО АГЕНТСТВА ПО УПРАВЛЕНИЮ ГОСУДАРСТВЕННЫМ ИМУЩЕСТВОМ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"НАЦИОНАЛЬНЫЙ НАУЧНО-ПРАКТИЧЕСКИЙ ЦЕНТР ДЕТСКОЙ ГЕМАТОЛОГИИ, ОНКОЛОГИИ И ИММУНОЛОГИИ ИМЕНИ ДМИТРИЯ РОГАЧЕВА"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</w:t>
            </w:r>
            <w:r>
              <w:rPr>
                <w:sz w:val="22"/>
                <w:szCs w:val="22"/>
              </w:rPr>
              <w:t>ЧРЕЖДЕНИЕ "ФЕДЕРАЛЬНЫЙ НАУЧНО-КЛИНИЧЕСКИЙ ЦЕНТР СПЕЦИАЛИЗИРОВАННЫХ ВИДОВ МЕДИЦИНСКОЙ ПОМОЩИ и МЕДИЦИНСКИХ ТЕХНОЛОГИЙ ФЕДЕРАЛЬНОГО МЕДИКОБИОЛОГИЧЕСКОГО АГЕНТСТВА"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"ФЕДЕРАЛЬНЫЙ НАУЧНЫЙ ЦЕНТР ФИЗИЧЕСКО</w:t>
            </w:r>
            <w:r>
              <w:rPr>
                <w:sz w:val="22"/>
                <w:szCs w:val="22"/>
              </w:rPr>
              <w:t>Й КУЛЬТУРЫ И СПОРТА"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"ЦЕНТР РЕАБИЛИТАЦИИ" УПРАВЛЕНИЯ ДЕЛАМИ ПРЕЗИДЕНТА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"ЦЕНТРАЛЬНЫЙ НАУЧНО-ИССЛЕДОВАТЕЛЬСКИЙ ИНСТИТУТ ТРАВМАТОЛОГИИ И ОРТОПЕДИИ ИМЕНИ Н.Н. ПРИОРОВА"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"ЭНДОКРИНОЛОГИЧЕСКИЙ НАУЧНЫЙ ЦЕНТР"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ДЕТСКИЙ САНАТОРИЙ "ВАСИЛЬЕВСКОЕ" МИНИСТЕРСТВА ЗДРАВООХРАНЕНИЯ Р</w:t>
            </w:r>
            <w:r>
              <w:rPr>
                <w:sz w:val="22"/>
                <w:szCs w:val="22"/>
              </w:rPr>
              <w:t>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ЗДРАВООХРАНЕНИЯ "МЕДИКО-САНИТАРНАЯ ЧАСТЬ N 152 ФЕДЕРАЛЬНОГО МЕДИКО-БИОЛОГИЧЕСКОГО АГЕНТСТВА"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ЗДРАВООХРАНЕНИЯ "МЕДИКО-САНИТАРНАЯ ЧАСТЬ N 164 ФЕДЕРАЛЬНОГО МЕДИКО-БИОЛОГИЧЕСКОГО АГЕНТСТВА"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ЗДРАВООХРАНЕНИЯ "МЕДИКО-САНИТАРНАЯ ЧАСТЬ N 174 ФЕДЕРАЛЬ</w:t>
            </w:r>
            <w:r>
              <w:rPr>
                <w:sz w:val="22"/>
                <w:szCs w:val="22"/>
              </w:rPr>
              <w:t>НОГО МЕДИКО-БИОЛОГИЧЕСКОГО АГЕНТСТВА"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ЗДРАВООХРАНЕНИЯ "МЕДИКО-САНИТАРНАЯ ЧАСТЬ N 154 ФЕДЕРАЛЬНОГО МЕДИКО-БИОЛОГИЧЕСКОГО АГЕНТСТВА"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УЧРЕЖДЕНИЕ </w:t>
            </w:r>
            <w:r>
              <w:rPr>
                <w:sz w:val="22"/>
                <w:szCs w:val="22"/>
              </w:rPr>
              <w:lastRenderedPageBreak/>
              <w:t>ЗДРАВООХРАНЕНИЯ "МЕДИКО-САНИТАРНАЯ ЧАСТЬ N 170 ФЕДЕРАЛЬНОГО МЕДИКО-БИОЛОГИЧЕСКОГО АГЕНТСТВА"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ЗДРАВООХРАНЕНИЯ "МЕДИКО-САНИТАРНАЯ ЧАСТЬ N 8 ФЕДЕРАЛЬНОГ</w:t>
            </w:r>
            <w:r>
              <w:rPr>
                <w:sz w:val="22"/>
                <w:szCs w:val="22"/>
              </w:rPr>
              <w:t>О МЕДИКО-БИОЛОГИЧЕСКОГО АГЕНТСТВА"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ЗДРАВООХРАНЕНИЯ "ЦЕНТРАЛЬНАЯ ДЕТСКАЯ КЛИНИЧЕСКАЯ БОЛЬНИЦА ФЕДЕРАЛЬНОГО МЕДИКО-БИОЛОГИЧЕСКОГО АГЕНТСТВА"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ЗДРАВООХРАНЕНИЯ "ЦЕНТРАЛЬНАЯ КЛИНИЧЕСКАЯ БОЛЬНИЦА ВОССТАНОВИТЕЛЬНОГО ЛЕЧЕНИЯ ФЕДЕРАЛЬНОГО МЕДИКО-БИОЛОГИЧЕСКОГО АГЕНТСТВА"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ЗДРАВООХРАНЕНИЯ "ЦЕНТРАЛЬН</w:t>
            </w:r>
            <w:r>
              <w:rPr>
                <w:sz w:val="22"/>
                <w:szCs w:val="22"/>
              </w:rPr>
              <w:t>АЯ МЕДИКО-САНИТАРНАЯ ЧАСТЬ N 21 ФЕДЕРАЛЬНОГО МЕДИКО-БИОЛОГИЧЕСКОГО АГЕНТСТВА"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ЗДРАВООХРАНЕНИЯ "ЦЕНТРАЛЬНАЯ МЕДИКО-САНИТАРНАЯ ЧАСТЬ N 94 ФЕДЕРАЛЬНОГО МЕДИКОБИОЛОГИЧЕСКОГО АГЕНТСТВА"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ЗДРАВООХРАНЕНИЯ "ЦЕНТРАЛЬНАЯ МЕДИКО-САНИТАРНАЯ ЧАСТЬ N 119 ФЕДЕРАЛЬНОГО МЕДИКО-БИОЛОГИЧЕСКОГО АГЕНТСТВА"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ЗДРАВООХРАНЕНИЯ БОЛЬНИЦА НАУЧНОГО ЦЕНТРА РОССИЙСКОЙ АКАДЕМИИ НАУК В ЧЕРНОГОЛОВКЕ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</w:t>
            </w:r>
            <w:r>
              <w:rPr>
                <w:sz w:val="22"/>
                <w:szCs w:val="22"/>
              </w:rPr>
              <w:lastRenderedPageBreak/>
              <w:t>БЮДЖЕТНОЕ УЧРЕЖДЕНИЕ ЗДРАВООХРАНЕНИЯ БОЛЬНИЦА ПУЩИНСКОГО НАУЧНОГО ЦЕНТРА РОССИЙСКОЙ АКА</w:t>
            </w:r>
            <w:r>
              <w:rPr>
                <w:sz w:val="22"/>
                <w:szCs w:val="22"/>
              </w:rPr>
              <w:t>ДЕМИИ НАУК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САНАТОРИЙ ИМЕНИ ГОРЬКОГО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ЦЕНТР РЕАБИЛИТАЦИИ (ДЛЯ ДЕТЕЙ С НАРУШЕНИЕМ СЛУХА) МИНИСТЕРСТВА ЗДРАВООХРАНЕНИЯ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"НАУЧНО-КЛИНИЧЕСКИЙ ЦЕНТР ОТОРИНОЛАРИНГОЛОГИИ" ФЕДЕРАЛЬНОГО МЕДИКО-БИОЛОГИЧЕСКОГО АГЕНСТВА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УЧРЕЖДЕНИЕ "ФЕДЕРАЛЬНЫЙ НАУЧНО-КЛИНИЧЕСКИЙ ЦЕНТР ФИЗИКО-ХИМИЧЕСКОЙ МЕ</w:t>
            </w:r>
            <w:r>
              <w:rPr>
                <w:sz w:val="22"/>
                <w:szCs w:val="22"/>
              </w:rPr>
              <w:t>ДИЦИНЫ ФЕДЕРАЛЬНОГО МЕДИКО-БИОЛОГИЧЕСКОГО АГЕНТСТВА"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КАЗЕННОЕ УЧРЕЖДЕНИЕ "1586 ВОЕННЫЙ КЛИНИЧЕСКИЙ ГОСПИТАЛЬ" МИНИСТЕРСТВА ОБОРОНЫ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КАЗЕННОЕ УЧРЕЖДЕНИЕ "ГЛАВНЫЙ ВОЕННЫЙ КЛИНИЧЕСКИЙ ГОСПИТАЛЬ ИМЕНИ АКАДЕМИКА Н.Н. БУРДЕНКО" МИНИСТЕРСТВА ОБОРОНЫ РОССИЙСКОЙ ФЕДЕРАЦИИ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УНИТАРНОЕ ПРЕДПРИЯТИЕ "ЦЕНТРАЛЬНЫЙ АЭРОГИДРОДИНАМИЧЕСКИЙ ИН</w:t>
            </w:r>
            <w:r>
              <w:rPr>
                <w:sz w:val="22"/>
                <w:szCs w:val="22"/>
              </w:rPr>
              <w:t>СТИТУТ ИМЕНИ ПРОФЕССОРА НЕ. ЖУКОВСКОГО"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КАЗЕННОЕ УЧРЕЖДЕНИЕ "ВОЙСКОВАЯ ЧАСТЬ 52583"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КАЗЕННОЕ УЧРЕЖДЕНИЕ ЗДРАВООХРАНЕНИЯ "МЕДИКО-САНИТАРНАЯ ЧАСТЬ МИНИСТЕРСТВА ВНУТРЕННИХ ДЕЛ </w:t>
            </w:r>
            <w:r>
              <w:rPr>
                <w:sz w:val="22"/>
                <w:szCs w:val="22"/>
              </w:rPr>
              <w:lastRenderedPageBreak/>
              <w:t xml:space="preserve">РОССИЙСКОЙ ФЕДЕРАЦИИ ПО МОСКОВСКОЙ </w:t>
            </w:r>
            <w:r>
              <w:rPr>
                <w:sz w:val="22"/>
                <w:szCs w:val="22"/>
              </w:rPr>
              <w:t>ОБЛАСТИ"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"ЭЛЕКТРОСТАЛЬСКАЯ СТОМАТОЛОГИЧЕСКАЯ ПОЛИКЛИНИКА"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"МЕТАЛЛУРГИЧЕСКИЙ ЗАВОД "ЭЛЕКТРОСТАЛЬ"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"ЦЕНТРАЛЬНАЯ БОЛЬНИЦА ЭКСПЕРТИЗЫ ЛЕТНО-ИСПЫТАТЕЛЬНОГО СОСТАВА"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"ГРУППА КОМПАНИЙ "МЕДСИ"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"МД ПРОЕКТ 2000"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"САНАТОРИЙ "ЕРИНО"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"ЦЕНТР ЭНДОХИРУРГИИ И ЛИТОТРИПСИИ"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"ЭКОЛАБ"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ЛЕЧЕБНО-ПРОФИЛАКТИЧЕСКОЕ УЧРЕЖДЕНИЕ САНАТОРИЙ "ОЗЕРЫ"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</w:t>
            </w:r>
            <w:r>
              <w:rPr>
                <w:sz w:val="22"/>
                <w:szCs w:val="22"/>
              </w:rPr>
              <w:t>НСКОЕ ЧАСТНОЕ УЧРЕЖДЕНИЕ ЖЕНСКОГО ЗДОРОВЬЯ "БЕЛАЯ РОЗА"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НЕГОСУДАРСТВЕННОЕ УЧРЕЖДЕНИЕ ЗДРАВООХРАНЕНИЯ "УЗЛОВАЯ ПОЛИКЛИНИКА НА СТАНЦИИ ОЖЕРЕЛЬЕ ОТКРЫТОГО АКЦИОНЕРНОГО ОБЩЕСТВА "РОССИЙСКИЕ ЖЕЛЕЗНЫЕ ДОРОГИ"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НЕГОСУДАРСТВЕННОЕ УЧРЕЖДЕНИЕ ЗДРАВООХРАНЕНИЯ "УЗЛОВАЯ ПОЛИКЛИНИКА НА СТАНЦИИ ОРЕХОВО-ЗУЕВО ОТКРЫТОГО АКЦИОНЕРНОГО ОБЩЕСТВА "РОССИЙСКИЕ ЖЕЛЕЗНЫЕ ДОРОГИ"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НЕГОСУДАРСТВЕННОЕ УЧРЕЖДЕНИЕ ЗДРАВООХРАНЕНИЯ "ЦЕНТРАЛЬНАЯ БОЛЬНИЦА N 4 ОТКРЫТОГО АКЦИОНЕРНОГО </w:t>
            </w:r>
            <w:r>
              <w:rPr>
                <w:sz w:val="22"/>
                <w:szCs w:val="22"/>
              </w:rPr>
              <w:t>ОБЩЕСТВА "РОССИЙСКИЕ ЖЕЛЕЗНЫЕ ДОРОГИ"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НЕГОСУДАРСТВЕННОЕ УЧРЕЖДЕНИЕ ЗДРАВООХРАНЕНИЯ "ЦЕНТРАЛЬНАЯ ПОЛИКЛИНИКА ОТКРЫТОГО АКЦИОНЕРНОГО ОБЩЕСТВА "РОССИЙСКИЕ ЖЕЛЕЗНЫЕ ДОРОГИ"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ОГРАНИЧЕНННОИ ОТВЕСТВЕННОСТЬЮ "КЛИНИКАПРОФ"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ОТВЕСТВЕННОСТЬЮ "МЕДИСКАН"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ОТВЕТСВЕННОСТЬЮ "МЕДИЦИНСКИЙ ЦЕНТР ТОМОГРАФИЯ ПЛЮС"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ОТВЕТСВЕННОСТЬЮ "ТОМОГРАФИЯ В ЭЛЕКТРОСТАЛИ"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"ЦЕНТР ОФТАЛЬМОХИРУРГИИ"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"Б. БРАУН АВИТУМ РУССЛАНД КЛИНИКС"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"ВЫСОКИЕ МЕДИЦИНСКИЕ ТЕХНОЛОГИИ"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"ДИАЛИЗ СП"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"МЕДИЦИНСКИЙ ЦЕНТР-ТОМОГРАФИЯ ПЛЮС"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"АВС-ДИАГНОСТИКА"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"АКОНИТ-М"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"АЛБТАМЕД+"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"АНК ТРЕЙД"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"БАЛАШИХИНСКИЙ ДИАГНОСТИЧЕСКИЙ ЦЕНТР"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"БЕРЕЗКА"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"ВЕДМЕД ЭКСПЕРТ"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"ВИП-МЕД"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"ГЕНОМЕД"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"ГИППОКРАТ"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"ГОРОДСКОЙ МЕДИЦИНСКИЙ ЦЕНТР"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"ДЕНТА ЛАЙН"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"ДИОМАГ"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"ДИОМАГ-Р"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"ДОБРЫЙ ДОКТОР"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"ДУБКИ-АЛЬТАМЕД"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"ЗДОРОВЬЕ"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"ЗУБОПРОТЕЗИСТ"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"ИНАЛМЕД"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"ИННОВАЦИОННЫЕ ТЕХНОЛОГИИ"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"КЛИНИКА ДОКТОРА ШАТАЛОВА N 4"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"КЛИНИКА ДОКТОРА ШАТАЛОВА N 5"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"КЛИНИКА ЗДОРОВЬЯ"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"КЛИНИКА ЗДОРОВЬЯ"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"КЛИНИКА ИННОВАЦИОННОЙ ХИРУРГИИ"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"КЛИНИКА НОВАЯ МЕДИЦИНА"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"КЛИНИКА РЕПРОДУКТИВНОЙ МЕДИЦИНЫ "ЗДОРОВОЕ НАСЛЕДИЕ"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"КЛИНСКИЙ ДИАГНОСТИЧЕСКИЙ ЦЕНТР"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ОГРАНИЧЕННОМ ОТВЕТСТВЕННОСТЬЮ "КРАСОТА И ЗДОРОВЬЕ"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"КУРАТОР"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lastRenderedPageBreak/>
              <w:t>"ЛЕЧЕБНО-ДИАГНОСТИЧЕСКИЙ ЦЕНТР МЕЖДУНАРОДНОГО ИНСТИТУТА БИОЛОГИЧЕСКИХ СИСТЕМ - МОСКОВСКАЯ ОБЛАСТЬ"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"ЛЕЧЕБ</w:t>
            </w:r>
            <w:r>
              <w:rPr>
                <w:sz w:val="22"/>
                <w:szCs w:val="22"/>
              </w:rPr>
              <w:t>НО-ОЗДОРОВИТЕЛЬНЫЙ РЕАБИЛИТАЦИОННЫЙ ИНСТИТУТ"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"ЛЕЧЕБНО-ПРОФИЛАКТИЧЕСКОЕ УЧРЕЖДЕНИЕ "САНАТОРИЙ ДОРОХОВО"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"МЕГАМЕДИКЛ"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"МЕД ГАРАНТ"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"МЕД КОМ"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"МЕДАРТ"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"МЕДИКО-ДИАГНОСТИЧЕСКИЙ ЦЕНТР "СЕМЕЙНЫЙ"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"МЕДИНА-ФАРМ"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"МЕДИЦИНА ШКОЛЕ"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</w:t>
            </w:r>
            <w:r>
              <w:rPr>
                <w:sz w:val="22"/>
                <w:szCs w:val="22"/>
              </w:rPr>
              <w:t>ЧЕННОЙ ОТВЕТСТВЕННОСТЬЮ "МЕДИЦИНСКИЙ ЦЕНТР "КЛИНСКИЙ"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"МЕДИЦИНСКИЙ ЦЕНТР ВСПОМОГАТЕЛЬНЫХ РЕПРОДУКТИВНЫХ ТЕХНОЛОГИЙ"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"МЕДИЦИНСКИЙ ЦЕНТР ВЫСОКИХ ТЕХНОЛОГИЙ ПОЛИКЛИНИКА N 1"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"МЕДИЦИНСКИЙ ЦЕНТР ТАОРА МЕДИКАЛ"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"МЕДИЦИНСКИЙ ЦЕНТР ТОМОГРАФИЯ ДОМОДЕДОВО"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"МЕДСКАН"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</w:t>
            </w:r>
            <w:r>
              <w:rPr>
                <w:sz w:val="22"/>
                <w:szCs w:val="22"/>
              </w:rPr>
              <w:lastRenderedPageBreak/>
              <w:t>ОТВЕТСТВЕННОСТЬЮ "МЕДЦЕНТР"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"МЕДЭКО"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"МЕЖБОЛЬНИЧНАЯ АПТЕКА"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ОГРАНИЧЕННОМ ОТВЕТСТВЕННОСТЬЮ "МЕЖДУНАРОДНАЯ КЛИНИКА "СЕМЬЯ"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"МИР ЗВУКОВ"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"МРТ ДИАГНОСТИКА"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"МРТ КЛИНИК"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"МРТ НА ШАБОЛОВКЕ"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"МРТ-ЭКСПЕРТ-МЫТИЩИ"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"МСГ СЕРВИС"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"МСКЛИНИКА"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"МТКЛИНИК"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"НАУЧНО-ИССЛЕДОВАТЕЛЬСКИЙ МЕДИЦИНСКИЙ ЦЕНТР МЕДИКА-МЕНТЕ"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"НАЦИОНАЛЬНЫЙ ДИАГНОСТИЧЕСКИЙ ЦЕНТР-СП"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"НЕФРОЛАЙН-МО"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"НОВЫЕ МЕДТЕХНОЛОГИИ"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"ОГОНЕК-ЭС"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"ОДИНМЕД"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"ОРИС-ВИДНОЕ"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"ОРМЕДИКЛ"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"ПЕРВЫЙ </w:t>
            </w:r>
            <w:r>
              <w:rPr>
                <w:sz w:val="22"/>
                <w:szCs w:val="22"/>
              </w:rPr>
              <w:lastRenderedPageBreak/>
              <w:t>КЛИНИЧЕСКИЙ МЕДИЦИНСКИЙ ЦЕНТР"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"ПРЕМИУМ КЛИНИК-2"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"ПРИОР КЛИНИКА"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"ПРОТЭКС-МЕД"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"РЕАМЕД"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"САНАТОРИЙ "УДЕЛЬНАЯ"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"САНТА-МАРИЯ"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"СЕМЕЙНАЯ СТОМАТОЛОГИЯ"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"СИТИДЕНТ"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"СИЯНИЕ ЭЛЕКТРОСТАЛЬ"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"СПУТНИК-2002"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"СФЕРА-СМ"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"ТАОРА МЕДИКАЛ ЗАПАД"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"ТАОРА МЕДИКАЛ"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"ТЕХНИЧЕСКО-ЭКОЛОГИЧЕСКИЙ ЦЕНТР "НЕМЧИНОВКА"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"ТОМОГРАФ"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"ТРЕЙД МЕДИКАЛ"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"УЛЫБКА ПЛЮС"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"УЛЫБКА"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lastRenderedPageBreak/>
              <w:t>"ФАРМАЦЕВТИЧЕСКАЯ КОМПАНИЯ "СЕСАНА"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"ФИРМА ИСТОК"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"ХАВЕН"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"ЦАД</w:t>
            </w:r>
            <w:r>
              <w:rPr>
                <w:sz w:val="22"/>
                <w:szCs w:val="22"/>
              </w:rPr>
              <w:t xml:space="preserve"> 50"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"ЦЕНТР ГЕМОДИАЛИЗА "ДИАЛОГ"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"ЦЕНТР ДИАГНОСТИКИ НОГИНСК"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"ЦЕНТР ДИАГНОСТИКИ"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"ЦЕНТР ДИАЛИЗА"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"ЦЕНТР ЛЕЧЕНИЯ БЕСПЛОДИЯ "ЭКО"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"ЦЕНТР МЕДИЦИНЫ И РЕАБИЛИТАЦИИ РАЙОНА БАСМАННЫЙ"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"ЦЕНТР ПАЛЛИАТИВНОЙ МЕДИЦИНСКОЙ ПОМОЩИ" (ЦЕНТР АЛЬТ ОПИНИОН)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"ЦЕНТР РЕПРОДУКЦИИ И ГЕНЕТИКИ"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ОГРАНИЧЕННОМ ОТВЕТСТВЕННОСТЬЮ "ЦЕНТР СОВРЕМЕННОЙ МЕДИЦИНЫ"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"ЩЕЛКОВСКИЙ ГЕПАТОЛОГИЧЕСКИЙ ЦЕНТР"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"ЭКО ЦЕНТР"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"ЭКОМЕД"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"ЭКО-СОДЕЙСТВИЕ"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"ЭЛЬМА"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"ЮНИФАРМ"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"НОВЫЕ </w:t>
            </w:r>
            <w:r>
              <w:rPr>
                <w:sz w:val="22"/>
                <w:szCs w:val="22"/>
              </w:rPr>
              <w:lastRenderedPageBreak/>
              <w:t>МЕДТЕХНОЛОГИИ 1"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ГЛАЗНОЙ ЦЕНТР "ВОСТОК-ПРОЗРЕНИЕ"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КЛИНИКА ВСПОМОГАТЕЛЬНЫХ РЕПРОДУКТИВНЫХ ТЕХНОЛОГИЙ - "ДЕТИ ИЗ ПРОБИРКИ"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МЕДИЦИНСКИЙ ЦЕНТР ВОССТАНОВИТЕЛЬНОГО ЛЕЧЕНИЯ "КОНСИЛИУМ"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ФИРМА "ГАЛЬМЕД"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ЦЕНТР СОВРЕМЕННОЙ МЕДИЦИНЫ "ПРОФМЕД"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ОТВЕТСТВЕННЬСТЬЮ "КДФ"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"ИВАМЕД"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ОГРНИЧЕННОИ ОТВЕТСТВЕННОСТЬЮ "ДИСТАНЦИОННАЯ МЕДИЦИНА"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ОГРНИЧЕННОИ ОТВЕТСТВЕННОСТЬЮ "ОДИНМЕД +"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ОГРНИЧЕННОЙ ОТВЕТСТВЕННОСТЬЮ "ЮНИТ-МЕД"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"ЛЕТНО-ИССЛЕДОВАТЕЛЬСКИЙ ИНСТИТУТ ИМЕНИ М.М. ГРОМОВА"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"МЕДИЦИНА"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ОЩЕСТВО С ОГРАНИЧЕННОЙ ОТВЕТСТВЕННОСТЬЮ МЕДИЦИНСКИЙ ЦЕНТР "ЛЕРА"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АКЦИОНЕРНОЕ ОБЩЕСТВО "КРАСНОГОРСКИЙ ЗАВОД ИМ. С.А. ЗВЕРЕВА"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"ЦЕНТР ВОССТАНОВИТЕЛЬНОЙ ТЕРАПИИ ДЛЯ ВОИНОВ-ИНТЕРНАЦИОНАЛИСТОВ ИМ. М.А. ЛИХОДЕЯ"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ЧАСТНОЕ УЧРЕЖДЕНИЕ ЗДРАВООХРАНЕНИЯ И РАЗВИТИЯ МЕДИЦИНСКИХ ТЕХНОЛОГИЙ "ЦЕНТРЫ ДИАЛИЗА "ГИППОКРАТ"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ИТОГО МЕДИЦИНСКИХ ОРГАНИЗАЦИИ, УЧАСТВУЮЩИХ В </w:t>
            </w:r>
            <w:r>
              <w:rPr>
                <w:rStyle w:val="a3"/>
                <w:sz w:val="22"/>
                <w:szCs w:val="22"/>
              </w:rPr>
              <w:lastRenderedPageBreak/>
              <w:t>МОСКОВСКОЙ ОБЛАСТНОЙ ПРОГРАММЕ ГОСУДАРСТВЕННЫХ ГАРАНТИЙ БЕСПЛАТНОГО ОКАЗАНИЯ ГРАЖДАНАМ МЕДИЦИНСКОЙ ПОМОЩИ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ПО СВЕРХ БАЗОВОЙ ПРОГРАММЕ ОБЯЗАТЕЛЬНОГО МЕДИЦИНСКОГО СТРАХОВАНИЯ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f0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ПО МЕРОПРИЯТИЯМ, НЕ ВКЛЮЧЕННЫМ В ПРОГРАММУ ОМС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496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496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</w:tr>
    </w:tbl>
    <w:p w:rsidR="0070496D" w:rsidRDefault="0070496D"/>
    <w:sectPr w:rsidR="0070496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C7"/>
    <w:rsid w:val="003923C7"/>
    <w:rsid w:val="0070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31E318-96AA-4C94-AB0D-57E87AF7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688.357" TargetMode="External"/><Relationship Id="rId13" Type="http://schemas.openxmlformats.org/officeDocument/2006/relationships/hyperlink" Target="garantF1://28845192.0" TargetMode="External"/><Relationship Id="rId18" Type="http://schemas.openxmlformats.org/officeDocument/2006/relationships/hyperlink" Target="garantF1://12091967.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9742.0" TargetMode="External"/><Relationship Id="rId7" Type="http://schemas.openxmlformats.org/officeDocument/2006/relationships/hyperlink" Target="garantF1://71472248.11000" TargetMode="External"/><Relationship Id="rId12" Type="http://schemas.openxmlformats.org/officeDocument/2006/relationships/hyperlink" Target="garantF1://28868799.0" TargetMode="External"/><Relationship Id="rId17" Type="http://schemas.openxmlformats.org/officeDocument/2006/relationships/hyperlink" Target="garantF1://12074909.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48567.4" TargetMode="External"/><Relationship Id="rId20" Type="http://schemas.openxmlformats.org/officeDocument/2006/relationships/hyperlink" Target="garantF1://8521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472248.0" TargetMode="External"/><Relationship Id="rId11" Type="http://schemas.openxmlformats.org/officeDocument/2006/relationships/hyperlink" Target="garantF1://28846376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43068477.0" TargetMode="External"/><Relationship Id="rId15" Type="http://schemas.openxmlformats.org/officeDocument/2006/relationships/hyperlink" Target="garantF1://12091967.76" TargetMode="External"/><Relationship Id="rId23" Type="http://schemas.openxmlformats.org/officeDocument/2006/relationships/hyperlink" Target="garantF1://72320.0" TargetMode="External"/><Relationship Id="rId10" Type="http://schemas.openxmlformats.org/officeDocument/2006/relationships/hyperlink" Target="garantF1://71472248.1000" TargetMode="External"/><Relationship Id="rId19" Type="http://schemas.openxmlformats.org/officeDocument/2006/relationships/hyperlink" Target="garantF1://71472248.1000" TargetMode="External"/><Relationship Id="rId4" Type="http://schemas.openxmlformats.org/officeDocument/2006/relationships/hyperlink" Target="garantF1://71472248.0" TargetMode="External"/><Relationship Id="rId9" Type="http://schemas.openxmlformats.org/officeDocument/2006/relationships/hyperlink" Target="garantF1://71472248.1200" TargetMode="External"/><Relationship Id="rId14" Type="http://schemas.openxmlformats.org/officeDocument/2006/relationships/hyperlink" Target="garantF1://12080688.0" TargetMode="External"/><Relationship Id="rId22" Type="http://schemas.openxmlformats.org/officeDocument/2006/relationships/hyperlink" Target="garantF1://120253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</Pages>
  <Words>26450</Words>
  <Characters>150768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Ad-n</cp:lastModifiedBy>
  <cp:revision>2</cp:revision>
  <dcterms:created xsi:type="dcterms:W3CDTF">2017-04-05T13:56:00Z</dcterms:created>
  <dcterms:modified xsi:type="dcterms:W3CDTF">2017-04-05T13:56:00Z</dcterms:modified>
</cp:coreProperties>
</file>